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5966D" w14:textId="77777777" w:rsidR="002C18F9" w:rsidRPr="00E9673A" w:rsidRDefault="00061129">
      <w:pPr>
        <w:rPr>
          <w:lang w:val="en-US"/>
        </w:rPr>
      </w:pPr>
      <w:r w:rsidRPr="00E81CF8">
        <w:rPr>
          <w:noProof/>
          <w:lang w:eastAsia="fr-FR"/>
        </w:rPr>
        <w:drawing>
          <wp:inline distT="0" distB="0" distL="0" distR="0" wp14:anchorId="1791C106" wp14:editId="4DA6C20B">
            <wp:extent cx="1666875" cy="857250"/>
            <wp:effectExtent l="0" t="0" r="0" b="0"/>
            <wp:docPr id="1" name="Image 1" descr="https://lagrange.oca.eu/images/LAGRANGE/Logo_Lagrange_transp_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agrange.oca.eu/images/LAGRANGE/Logo_Lagrange_transp_80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04" b="15315"/>
                    <a:stretch/>
                  </pic:blipFill>
                  <pic:spPr bwMode="auto">
                    <a:xfrm>
                      <a:off x="0" y="0"/>
                      <a:ext cx="1666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74D52" w:rsidRPr="00E9673A">
        <w:rPr>
          <w:lang w:val="en-US"/>
        </w:rPr>
        <w:tab/>
      </w:r>
      <w:r w:rsidR="00274D52" w:rsidRPr="00E9673A">
        <w:rPr>
          <w:lang w:val="en-US"/>
        </w:rPr>
        <w:tab/>
      </w:r>
      <w:r w:rsidR="00274D52" w:rsidRPr="00E9673A">
        <w:rPr>
          <w:lang w:val="en-US"/>
        </w:rPr>
        <w:tab/>
      </w:r>
      <w:r w:rsidR="00DD79C5" w:rsidRPr="00E9673A">
        <w:rPr>
          <w:noProof/>
          <w:lang w:val="en-US"/>
        </w:rPr>
        <w:t xml:space="preserve">       </w:t>
      </w:r>
      <w:r w:rsidR="00DD79C5" w:rsidRPr="00E9673A">
        <w:rPr>
          <w:noProof/>
          <w:lang w:val="en-US"/>
        </w:rPr>
        <w:tab/>
      </w:r>
      <w:r w:rsidR="00C36F72" w:rsidRPr="00E9673A">
        <w:rPr>
          <w:lang w:val="en-US"/>
        </w:rPr>
        <w:tab/>
      </w:r>
      <w:r w:rsidR="00C36F72" w:rsidRPr="00E9673A">
        <w:rPr>
          <w:lang w:val="en-US"/>
        </w:rPr>
        <w:tab/>
      </w:r>
      <w:r w:rsidR="00274D52" w:rsidRPr="00E9673A">
        <w:rPr>
          <w:lang w:val="en-US"/>
        </w:rPr>
        <w:tab/>
      </w:r>
      <w:r w:rsidR="007839E3">
        <w:rPr>
          <w:noProof/>
          <w:lang w:eastAsia="fr-FR"/>
        </w:rPr>
        <w:drawing>
          <wp:inline distT="0" distB="0" distL="0" distR="0" wp14:anchorId="116F090C" wp14:editId="6BBADE29">
            <wp:extent cx="855227" cy="845185"/>
            <wp:effectExtent l="0" t="0" r="2540" b="0"/>
            <wp:docPr id="5" name="Image 5" descr="Résultat de recherche d'images pour &quot;logo chara array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logo chara array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479" cy="87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8BAA0" w14:textId="77777777" w:rsidR="00061129" w:rsidRPr="00E9673A" w:rsidRDefault="00061129">
      <w:pPr>
        <w:rPr>
          <w:lang w:val="en-US"/>
        </w:rPr>
      </w:pPr>
    </w:p>
    <w:p w14:paraId="70EC5CAC" w14:textId="77777777" w:rsidR="00061129" w:rsidRPr="00E9673A" w:rsidRDefault="00061129">
      <w:pPr>
        <w:rPr>
          <w:lang w:val="en-US"/>
        </w:rPr>
      </w:pPr>
    </w:p>
    <w:p w14:paraId="36AC1671" w14:textId="77777777" w:rsidR="00061129" w:rsidRPr="00E9673A" w:rsidRDefault="00061129">
      <w:pPr>
        <w:rPr>
          <w:lang w:val="en-US"/>
        </w:rPr>
      </w:pPr>
    </w:p>
    <w:p w14:paraId="02E5AC85" w14:textId="77777777" w:rsidR="00061129" w:rsidRPr="00E9673A" w:rsidRDefault="00061129">
      <w:pPr>
        <w:rPr>
          <w:lang w:val="en-US"/>
        </w:rPr>
      </w:pPr>
    </w:p>
    <w:p w14:paraId="40181806" w14:textId="77777777" w:rsidR="00061129" w:rsidRPr="00E9673A" w:rsidRDefault="00061129">
      <w:pPr>
        <w:rPr>
          <w:lang w:val="en-US"/>
        </w:rPr>
      </w:pPr>
    </w:p>
    <w:p w14:paraId="775E7060" w14:textId="77777777" w:rsidR="00061129" w:rsidRPr="00E9673A" w:rsidRDefault="00061129">
      <w:pPr>
        <w:rPr>
          <w:lang w:val="en-US"/>
        </w:rPr>
      </w:pPr>
    </w:p>
    <w:p w14:paraId="7D0A0DAE" w14:textId="77777777" w:rsidR="00061129" w:rsidRPr="00E9673A" w:rsidRDefault="00061129">
      <w:pPr>
        <w:rPr>
          <w:lang w:val="en-US"/>
        </w:rPr>
      </w:pPr>
    </w:p>
    <w:p w14:paraId="05BBC154" w14:textId="77777777" w:rsidR="00061129" w:rsidRPr="00E9673A" w:rsidRDefault="00061129">
      <w:pPr>
        <w:rPr>
          <w:lang w:val="en-US"/>
        </w:rPr>
      </w:pPr>
    </w:p>
    <w:p w14:paraId="0EF46366" w14:textId="77777777" w:rsidR="00061129" w:rsidRPr="00E9673A" w:rsidRDefault="00061129" w:rsidP="00061129">
      <w:pPr>
        <w:jc w:val="center"/>
        <w:rPr>
          <w:rFonts w:ascii="Times New Roman" w:hAnsi="Times New Roman" w:cs="Times New Roman"/>
          <w:b/>
          <w:sz w:val="56"/>
          <w:szCs w:val="56"/>
          <w:lang w:val="en-US"/>
        </w:rPr>
      </w:pPr>
      <w:r w:rsidRPr="00E9673A">
        <w:rPr>
          <w:rFonts w:ascii="Times New Roman" w:hAnsi="Times New Roman" w:cs="Times New Roman"/>
          <w:b/>
          <w:sz w:val="56"/>
          <w:szCs w:val="56"/>
          <w:lang w:val="en-US"/>
        </w:rPr>
        <w:t>SPICA</w:t>
      </w:r>
      <w:r w:rsidR="004D3383" w:rsidRPr="00E9673A">
        <w:rPr>
          <w:rFonts w:ascii="Times New Roman" w:hAnsi="Times New Roman" w:cs="Times New Roman"/>
          <w:b/>
          <w:sz w:val="56"/>
          <w:szCs w:val="56"/>
          <w:lang w:val="en-US"/>
        </w:rPr>
        <w:t>-VIS</w:t>
      </w:r>
    </w:p>
    <w:p w14:paraId="5095F627" w14:textId="77777777" w:rsidR="00061129" w:rsidRPr="00E9673A" w:rsidRDefault="00E9673A" w:rsidP="00061129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E9673A">
        <w:rPr>
          <w:rFonts w:ascii="Times New Roman" w:hAnsi="Times New Roman" w:cs="Times New Roman"/>
          <w:b/>
          <w:sz w:val="40"/>
          <w:szCs w:val="40"/>
          <w:lang w:val="en-US"/>
        </w:rPr>
        <w:t>Observing Software</w:t>
      </w:r>
    </w:p>
    <w:p w14:paraId="2411158E" w14:textId="77777777" w:rsidR="00DD2AC0" w:rsidRPr="00E9673A" w:rsidRDefault="00DD2AC0" w:rsidP="00061129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14:paraId="3E74A4D4" w14:textId="77777777" w:rsidR="00061129" w:rsidRPr="007D015C" w:rsidRDefault="00DD2AC0" w:rsidP="00061129">
      <w:pPr>
        <w:jc w:val="center"/>
        <w:rPr>
          <w:sz w:val="24"/>
          <w:szCs w:val="24"/>
          <w:lang w:val="en-US"/>
        </w:rPr>
      </w:pPr>
      <w:r w:rsidRPr="007D015C">
        <w:rPr>
          <w:sz w:val="24"/>
          <w:szCs w:val="24"/>
          <w:lang w:val="en-US"/>
        </w:rPr>
        <w:t xml:space="preserve">Authors: </w:t>
      </w:r>
      <w:r w:rsidRPr="00DD2AC0">
        <w:rPr>
          <w:sz w:val="24"/>
          <w:szCs w:val="24"/>
          <w:lang w:val="en-US"/>
        </w:rPr>
        <w:fldChar w:fldCharType="begin"/>
      </w:r>
      <w:r w:rsidRPr="007D015C">
        <w:rPr>
          <w:sz w:val="24"/>
          <w:szCs w:val="24"/>
          <w:lang w:val="en-US"/>
        </w:rPr>
        <w:instrText xml:space="preserve"> DOCPROPERTY  DocAuthors  \* MERGEFORMAT </w:instrText>
      </w:r>
      <w:r w:rsidRPr="00DD2AC0">
        <w:rPr>
          <w:sz w:val="24"/>
          <w:szCs w:val="24"/>
          <w:lang w:val="en-US"/>
        </w:rPr>
        <w:fldChar w:fldCharType="separate"/>
      </w:r>
      <w:r w:rsidR="00E9673A">
        <w:rPr>
          <w:sz w:val="24"/>
          <w:szCs w:val="24"/>
          <w:lang w:val="en-US"/>
        </w:rPr>
        <w:t xml:space="preserve">Frédéric </w:t>
      </w:r>
      <w:proofErr w:type="spellStart"/>
      <w:r w:rsidR="00E9673A">
        <w:rPr>
          <w:sz w:val="24"/>
          <w:szCs w:val="24"/>
          <w:lang w:val="en-US"/>
        </w:rPr>
        <w:t>Morand</w:t>
      </w:r>
      <w:proofErr w:type="spellEnd"/>
      <w:r w:rsidR="00E9673A">
        <w:rPr>
          <w:sz w:val="24"/>
          <w:szCs w:val="24"/>
          <w:lang w:val="en-US"/>
        </w:rPr>
        <w:t xml:space="preserve"> and Denis Mourard</w:t>
      </w:r>
      <w:r w:rsidRPr="00DD2AC0">
        <w:rPr>
          <w:sz w:val="24"/>
          <w:szCs w:val="24"/>
          <w:lang w:val="en-US"/>
        </w:rPr>
        <w:fldChar w:fldCharType="end"/>
      </w:r>
    </w:p>
    <w:p w14:paraId="1BE4345B" w14:textId="77777777" w:rsidR="00DD2AC0" w:rsidRPr="007D015C" w:rsidRDefault="00DD2AC0" w:rsidP="00061129">
      <w:pPr>
        <w:jc w:val="center"/>
        <w:rPr>
          <w:sz w:val="24"/>
          <w:szCs w:val="24"/>
          <w:lang w:val="en-US"/>
        </w:rPr>
      </w:pPr>
    </w:p>
    <w:p w14:paraId="1CB94AA5" w14:textId="77777777" w:rsidR="00061129" w:rsidRPr="00DD2AC0" w:rsidRDefault="005B650C" w:rsidP="00061129">
      <w:pPr>
        <w:jc w:val="center"/>
        <w:rPr>
          <w:sz w:val="24"/>
          <w:szCs w:val="24"/>
          <w:lang w:val="en-US"/>
        </w:rPr>
      </w:pPr>
      <w:r w:rsidRPr="00DD2AC0">
        <w:rPr>
          <w:sz w:val="24"/>
          <w:szCs w:val="24"/>
          <w:lang w:val="en-US"/>
        </w:rPr>
        <w:t xml:space="preserve">Doc. </w:t>
      </w:r>
      <w:proofErr w:type="gramStart"/>
      <w:r w:rsidRPr="00DD2AC0">
        <w:rPr>
          <w:sz w:val="24"/>
          <w:szCs w:val="24"/>
          <w:lang w:val="en-US"/>
        </w:rPr>
        <w:t>No. :</w:t>
      </w:r>
      <w:proofErr w:type="gramEnd"/>
      <w:r w:rsidRPr="00DD2AC0">
        <w:rPr>
          <w:sz w:val="24"/>
          <w:szCs w:val="24"/>
          <w:lang w:val="en-US"/>
        </w:rPr>
        <w:t xml:space="preserve"> </w:t>
      </w:r>
      <w:r w:rsidR="004D3383" w:rsidRPr="00DD2AC0">
        <w:rPr>
          <w:sz w:val="24"/>
          <w:szCs w:val="24"/>
          <w:lang w:val="en-US"/>
        </w:rPr>
        <w:fldChar w:fldCharType="begin"/>
      </w:r>
      <w:r w:rsidR="004D3383" w:rsidRPr="00DD2AC0">
        <w:rPr>
          <w:sz w:val="24"/>
          <w:szCs w:val="24"/>
          <w:lang w:val="en-US"/>
        </w:rPr>
        <w:instrText xml:space="preserve"> DOCPROPERTY  DocNumber  \* MERGEFORMAT </w:instrText>
      </w:r>
      <w:r w:rsidR="004D3383" w:rsidRPr="00DD2AC0">
        <w:rPr>
          <w:sz w:val="24"/>
          <w:szCs w:val="24"/>
          <w:lang w:val="en-US"/>
        </w:rPr>
        <w:fldChar w:fldCharType="separate"/>
      </w:r>
      <w:r w:rsidR="00E9673A">
        <w:rPr>
          <w:sz w:val="24"/>
          <w:szCs w:val="24"/>
          <w:lang w:val="en-US"/>
        </w:rPr>
        <w:t>SPICA-VIS-0003</w:t>
      </w:r>
      <w:r w:rsidR="004D3383" w:rsidRPr="00DD2AC0">
        <w:rPr>
          <w:sz w:val="24"/>
          <w:szCs w:val="24"/>
          <w:lang w:val="en-US"/>
        </w:rPr>
        <w:fldChar w:fldCharType="end"/>
      </w:r>
    </w:p>
    <w:p w14:paraId="0B716FA4" w14:textId="77777777" w:rsidR="00061129" w:rsidRPr="00DD2AC0" w:rsidRDefault="00061129" w:rsidP="00061129">
      <w:pPr>
        <w:jc w:val="center"/>
        <w:rPr>
          <w:sz w:val="24"/>
          <w:szCs w:val="24"/>
          <w:lang w:val="en-US"/>
        </w:rPr>
      </w:pPr>
    </w:p>
    <w:p w14:paraId="19D495EF" w14:textId="55678994" w:rsidR="00061129" w:rsidRPr="00DD2AC0" w:rsidRDefault="00824010" w:rsidP="002C5520">
      <w:pPr>
        <w:jc w:val="center"/>
        <w:rPr>
          <w:sz w:val="24"/>
          <w:szCs w:val="24"/>
          <w:lang w:val="en-US"/>
        </w:rPr>
      </w:pPr>
      <w:proofErr w:type="gramStart"/>
      <w:r w:rsidRPr="00DD2AC0">
        <w:rPr>
          <w:sz w:val="24"/>
          <w:szCs w:val="24"/>
          <w:lang w:val="en-US"/>
        </w:rPr>
        <w:t>Issue :</w:t>
      </w:r>
      <w:proofErr w:type="gramEnd"/>
      <w:r w:rsidRPr="00DD2AC0">
        <w:rPr>
          <w:sz w:val="24"/>
          <w:szCs w:val="24"/>
          <w:lang w:val="en-US"/>
        </w:rPr>
        <w:t xml:space="preserve"> </w:t>
      </w:r>
      <w:r w:rsidR="00ED7033">
        <w:rPr>
          <w:sz w:val="24"/>
          <w:szCs w:val="24"/>
          <w:lang w:val="en-US"/>
        </w:rPr>
        <w:t>2.0</w:t>
      </w:r>
    </w:p>
    <w:p w14:paraId="0B88C3E0" w14:textId="77777777" w:rsidR="00061129" w:rsidRPr="00DD2AC0" w:rsidRDefault="00061129" w:rsidP="00061129">
      <w:pPr>
        <w:jc w:val="center"/>
        <w:rPr>
          <w:sz w:val="24"/>
          <w:szCs w:val="24"/>
          <w:lang w:val="en-US"/>
        </w:rPr>
      </w:pPr>
    </w:p>
    <w:p w14:paraId="18CF17E2" w14:textId="77777777" w:rsidR="00D97F23" w:rsidRPr="00427588" w:rsidRDefault="0018455A" w:rsidP="00427588">
      <w:pPr>
        <w:jc w:val="center"/>
        <w:rPr>
          <w:sz w:val="24"/>
          <w:szCs w:val="24"/>
          <w:lang w:val="en-US"/>
        </w:rPr>
      </w:pPr>
      <w:proofErr w:type="gramStart"/>
      <w:r w:rsidRPr="00DD2AC0">
        <w:rPr>
          <w:sz w:val="24"/>
          <w:szCs w:val="24"/>
          <w:lang w:val="en-US"/>
        </w:rPr>
        <w:t>Date :</w:t>
      </w:r>
      <w:proofErr w:type="gramEnd"/>
      <w:r w:rsidRPr="00DD2AC0">
        <w:rPr>
          <w:sz w:val="24"/>
          <w:szCs w:val="24"/>
          <w:lang w:val="en-US"/>
        </w:rPr>
        <w:t xml:space="preserve"> </w:t>
      </w:r>
      <w:r w:rsidR="00CD7AE8">
        <w:rPr>
          <w:sz w:val="24"/>
          <w:szCs w:val="24"/>
          <w:lang w:val="en-US"/>
        </w:rPr>
        <w:t>10</w:t>
      </w:r>
      <w:r w:rsidR="004C2A3D">
        <w:rPr>
          <w:sz w:val="24"/>
          <w:szCs w:val="24"/>
          <w:lang w:val="en-US"/>
        </w:rPr>
        <w:t>/07/2020</w:t>
      </w:r>
      <w:r w:rsidR="005C7DE0">
        <w:rPr>
          <w:sz w:val="20"/>
          <w:szCs w:val="20"/>
          <w:lang w:val="en-US"/>
        </w:rPr>
        <w:fldChar w:fldCharType="begin"/>
      </w:r>
      <w:r w:rsidR="005C7DE0">
        <w:rPr>
          <w:sz w:val="20"/>
          <w:szCs w:val="20"/>
          <w:lang w:val="en-US"/>
        </w:rPr>
        <w:instrText xml:space="preserve"> AUTHOR  \* Upper  \* MERGEFORMAT </w:instrText>
      </w:r>
      <w:r w:rsidR="005C7DE0">
        <w:rPr>
          <w:sz w:val="20"/>
          <w:szCs w:val="20"/>
          <w:lang w:val="en-US"/>
        </w:rPr>
        <w:fldChar w:fldCharType="end"/>
      </w:r>
    </w:p>
    <w:p w14:paraId="5BD3F2B8" w14:textId="77777777" w:rsidR="00D97F23" w:rsidRPr="00E81CF8" w:rsidRDefault="00D97F23">
      <w:pPr>
        <w:rPr>
          <w:sz w:val="20"/>
          <w:szCs w:val="20"/>
          <w:lang w:val="en-US"/>
        </w:rPr>
      </w:pPr>
      <w:r w:rsidRPr="00E81CF8">
        <w:rPr>
          <w:sz w:val="20"/>
          <w:szCs w:val="20"/>
          <w:lang w:val="en-US"/>
        </w:rPr>
        <w:br w:type="page"/>
      </w:r>
      <w:r w:rsidR="00B44E61">
        <w:rPr>
          <w:sz w:val="20"/>
          <w:szCs w:val="20"/>
          <w:lang w:val="en-US"/>
        </w:rPr>
        <w:fldChar w:fldCharType="begin"/>
      </w:r>
      <w:r w:rsidR="00B44E61">
        <w:rPr>
          <w:sz w:val="20"/>
          <w:szCs w:val="20"/>
          <w:lang w:val="en-US"/>
        </w:rPr>
        <w:instrText xml:space="preserve"> DOCVARIABLE  Issue  \* MERGEFORMAT </w:instrText>
      </w:r>
      <w:r w:rsidR="00B44E61">
        <w:rPr>
          <w:sz w:val="20"/>
          <w:szCs w:val="20"/>
          <w:lang w:val="en-US"/>
        </w:rPr>
        <w:fldChar w:fldCharType="end"/>
      </w:r>
    </w:p>
    <w:p w14:paraId="6D1370D5" w14:textId="77777777" w:rsidR="00061129" w:rsidRPr="00E81CF8" w:rsidRDefault="00610E86" w:rsidP="00610E8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1CF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CHANGE RECORD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1842"/>
        <w:gridCol w:w="3964"/>
      </w:tblGrid>
      <w:tr w:rsidR="00610E86" w:rsidRPr="00E81CF8" w14:paraId="1C933F92" w14:textId="77777777" w:rsidTr="00610E86">
        <w:tc>
          <w:tcPr>
            <w:tcW w:w="1413" w:type="dxa"/>
          </w:tcPr>
          <w:p w14:paraId="1DDC7C1D" w14:textId="77777777" w:rsidR="00610E86" w:rsidRPr="00E81CF8" w:rsidRDefault="00610E86" w:rsidP="00610E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81C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ISSUE</w:t>
            </w:r>
          </w:p>
        </w:tc>
        <w:tc>
          <w:tcPr>
            <w:tcW w:w="1843" w:type="dxa"/>
          </w:tcPr>
          <w:p w14:paraId="2E922B32" w14:textId="77777777" w:rsidR="00610E86" w:rsidRPr="00E81CF8" w:rsidRDefault="00610E86" w:rsidP="00610E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81C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1842" w:type="dxa"/>
          </w:tcPr>
          <w:p w14:paraId="388FDBA8" w14:textId="77777777" w:rsidR="00610E86" w:rsidRPr="00E81CF8" w:rsidRDefault="00610E86" w:rsidP="00610E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81C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SECTION</w:t>
            </w:r>
          </w:p>
        </w:tc>
        <w:tc>
          <w:tcPr>
            <w:tcW w:w="3964" w:type="dxa"/>
          </w:tcPr>
          <w:p w14:paraId="01EA823E" w14:textId="77777777" w:rsidR="00610E86" w:rsidRPr="00E81CF8" w:rsidRDefault="00610E86" w:rsidP="00610E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81C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COMMENTS</w:t>
            </w:r>
          </w:p>
        </w:tc>
      </w:tr>
      <w:tr w:rsidR="00610E86" w:rsidRPr="00E81CF8" w14:paraId="03A360CF" w14:textId="77777777" w:rsidTr="00610E86">
        <w:tc>
          <w:tcPr>
            <w:tcW w:w="1413" w:type="dxa"/>
          </w:tcPr>
          <w:p w14:paraId="57FA7C9C" w14:textId="77777777" w:rsidR="00610E86" w:rsidRPr="00E81CF8" w:rsidRDefault="00610E86" w:rsidP="00610E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C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</w:tcPr>
          <w:p w14:paraId="3F8B62D6" w14:textId="77777777" w:rsidR="00610E86" w:rsidRPr="00E81CF8" w:rsidRDefault="00D85ECB" w:rsidP="00D85E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t>9</w:t>
            </w:r>
            <w:r w:rsidR="00A63DE8">
              <w:t>/0</w:t>
            </w:r>
            <w:r>
              <w:t>3</w:t>
            </w:r>
            <w:r w:rsidR="00B44E61">
              <w:t>/20</w:t>
            </w:r>
            <w:r>
              <w:t>20</w:t>
            </w:r>
          </w:p>
        </w:tc>
        <w:tc>
          <w:tcPr>
            <w:tcW w:w="1842" w:type="dxa"/>
          </w:tcPr>
          <w:p w14:paraId="615B7060" w14:textId="77777777" w:rsidR="00610E86" w:rsidRPr="00E81CF8" w:rsidRDefault="00610E86" w:rsidP="00610E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C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</w:t>
            </w:r>
          </w:p>
        </w:tc>
        <w:tc>
          <w:tcPr>
            <w:tcW w:w="3964" w:type="dxa"/>
          </w:tcPr>
          <w:p w14:paraId="0BF2FB67" w14:textId="77777777" w:rsidR="00610E86" w:rsidRPr="00E81CF8" w:rsidRDefault="00610E86" w:rsidP="00610E8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C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Creation</w:t>
            </w:r>
            <w:r w:rsidR="00D85E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DM, FM</w:t>
            </w:r>
          </w:p>
        </w:tc>
      </w:tr>
      <w:tr w:rsidR="00F3178A" w:rsidRPr="00D3290D" w14:paraId="41D6F464" w14:textId="77777777" w:rsidTr="00610E86">
        <w:tc>
          <w:tcPr>
            <w:tcW w:w="1413" w:type="dxa"/>
          </w:tcPr>
          <w:p w14:paraId="2DC59621" w14:textId="77777777" w:rsidR="00F3178A" w:rsidRPr="00E81CF8" w:rsidRDefault="00F3178A" w:rsidP="00610E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</w:t>
            </w:r>
          </w:p>
        </w:tc>
        <w:tc>
          <w:tcPr>
            <w:tcW w:w="1843" w:type="dxa"/>
          </w:tcPr>
          <w:p w14:paraId="101D3AEB" w14:textId="77777777" w:rsidR="00F3178A" w:rsidRDefault="00483BE5" w:rsidP="00D85ECB">
            <w:pPr>
              <w:jc w:val="center"/>
            </w:pPr>
            <w:r>
              <w:t>26</w:t>
            </w:r>
            <w:r w:rsidR="00F3178A">
              <w:t>/06/2020</w:t>
            </w:r>
          </w:p>
        </w:tc>
        <w:tc>
          <w:tcPr>
            <w:tcW w:w="1842" w:type="dxa"/>
          </w:tcPr>
          <w:p w14:paraId="4C6A156C" w14:textId="77777777" w:rsidR="00F3178A" w:rsidRPr="00E81CF8" w:rsidRDefault="00F3178A" w:rsidP="00610E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 but 1,2, 3</w:t>
            </w:r>
          </w:p>
        </w:tc>
        <w:tc>
          <w:tcPr>
            <w:tcW w:w="3964" w:type="dxa"/>
          </w:tcPr>
          <w:p w14:paraId="1CC4B816" w14:textId="0015E8B5" w:rsidR="00F3178A" w:rsidRPr="00E81CF8" w:rsidRDefault="00ED7033" w:rsidP="00610E8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SPICA-VIS/OS</w:t>
            </w:r>
            <w:r w:rsidR="00F317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general requirements and scheduler description FM</w:t>
            </w:r>
          </w:p>
        </w:tc>
      </w:tr>
      <w:tr w:rsidR="00F3178A" w:rsidRPr="00E81CF8" w14:paraId="1B84DAE1" w14:textId="77777777" w:rsidTr="00610E86">
        <w:tc>
          <w:tcPr>
            <w:tcW w:w="1413" w:type="dxa"/>
          </w:tcPr>
          <w:p w14:paraId="6E6A7658" w14:textId="77777777" w:rsidR="00F3178A" w:rsidRPr="00E81CF8" w:rsidRDefault="00576F92" w:rsidP="00610E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</w:t>
            </w:r>
          </w:p>
        </w:tc>
        <w:tc>
          <w:tcPr>
            <w:tcW w:w="1843" w:type="dxa"/>
          </w:tcPr>
          <w:p w14:paraId="054AFBE4" w14:textId="77777777" w:rsidR="00F3178A" w:rsidRDefault="00576F92" w:rsidP="00D85ECB">
            <w:pPr>
              <w:jc w:val="center"/>
            </w:pPr>
            <w:r>
              <w:t>07/07/2020</w:t>
            </w:r>
          </w:p>
        </w:tc>
        <w:tc>
          <w:tcPr>
            <w:tcW w:w="1842" w:type="dxa"/>
          </w:tcPr>
          <w:p w14:paraId="28AE1F4A" w14:textId="77777777" w:rsidR="00F3178A" w:rsidRPr="00E81CF8" w:rsidRDefault="00576F92" w:rsidP="00610E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5, 6, 8</w:t>
            </w:r>
          </w:p>
        </w:tc>
        <w:tc>
          <w:tcPr>
            <w:tcW w:w="3964" w:type="dxa"/>
          </w:tcPr>
          <w:p w14:paraId="3AF31BF8" w14:textId="77777777" w:rsidR="00F3178A" w:rsidRPr="00E81CF8" w:rsidRDefault="006313FB" w:rsidP="00610E8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Update</w:t>
            </w:r>
          </w:p>
        </w:tc>
      </w:tr>
      <w:tr w:rsidR="009F3A31" w:rsidRPr="00E81CF8" w14:paraId="6A047459" w14:textId="77777777" w:rsidTr="00610E86">
        <w:tc>
          <w:tcPr>
            <w:tcW w:w="1413" w:type="dxa"/>
          </w:tcPr>
          <w:p w14:paraId="52CD9EC9" w14:textId="77777777" w:rsidR="009F3A31" w:rsidRDefault="009F3A31" w:rsidP="00610E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1.3</w:t>
            </w:r>
          </w:p>
        </w:tc>
        <w:tc>
          <w:tcPr>
            <w:tcW w:w="1843" w:type="dxa"/>
          </w:tcPr>
          <w:p w14:paraId="355175F0" w14:textId="77777777" w:rsidR="009F3A31" w:rsidRDefault="009F3A31" w:rsidP="00D85ECB">
            <w:pPr>
              <w:jc w:val="center"/>
            </w:pPr>
            <w:r>
              <w:t>10/07/2020</w:t>
            </w:r>
          </w:p>
        </w:tc>
        <w:tc>
          <w:tcPr>
            <w:tcW w:w="1842" w:type="dxa"/>
          </w:tcPr>
          <w:p w14:paraId="112647C4" w14:textId="77777777" w:rsidR="009F3A31" w:rsidRDefault="009F3A31" w:rsidP="00610E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964" w:type="dxa"/>
          </w:tcPr>
          <w:p w14:paraId="049BD9F0" w14:textId="77777777" w:rsidR="009F3A31" w:rsidRDefault="009F3A31" w:rsidP="00610E8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Ready for Design Review</w:t>
            </w:r>
          </w:p>
        </w:tc>
      </w:tr>
      <w:tr w:rsidR="00ED7033" w:rsidRPr="00D3290D" w14:paraId="0C846664" w14:textId="77777777" w:rsidTr="00610E86">
        <w:tc>
          <w:tcPr>
            <w:tcW w:w="1413" w:type="dxa"/>
          </w:tcPr>
          <w:p w14:paraId="47F061F5" w14:textId="77777777" w:rsidR="00ED7033" w:rsidRDefault="00ED7033" w:rsidP="00610E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2.0</w:t>
            </w:r>
          </w:p>
        </w:tc>
        <w:tc>
          <w:tcPr>
            <w:tcW w:w="1843" w:type="dxa"/>
          </w:tcPr>
          <w:p w14:paraId="6BEAD5DC" w14:textId="77777777" w:rsidR="00ED7033" w:rsidRDefault="00ED7033" w:rsidP="00D85ECB">
            <w:pPr>
              <w:jc w:val="center"/>
            </w:pPr>
            <w:r>
              <w:t>10/07/2020</w:t>
            </w:r>
          </w:p>
        </w:tc>
        <w:tc>
          <w:tcPr>
            <w:tcW w:w="1842" w:type="dxa"/>
          </w:tcPr>
          <w:p w14:paraId="2B1B3B4E" w14:textId="77777777" w:rsidR="00ED7033" w:rsidRDefault="00ED7033" w:rsidP="00610E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</w:t>
            </w:r>
          </w:p>
        </w:tc>
        <w:tc>
          <w:tcPr>
            <w:tcW w:w="3964" w:type="dxa"/>
          </w:tcPr>
          <w:p w14:paraId="4EBEE5D8" w14:textId="77777777" w:rsidR="00ED7033" w:rsidRDefault="00ED7033" w:rsidP="00610E8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corrections for Design Review</w:t>
            </w:r>
          </w:p>
        </w:tc>
      </w:tr>
    </w:tbl>
    <w:p w14:paraId="4E58B26A" w14:textId="77777777" w:rsidR="00610E86" w:rsidRPr="00E81CF8" w:rsidRDefault="00610E86" w:rsidP="00610E8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BC16D2A" w14:textId="77777777" w:rsidR="00610E86" w:rsidRPr="00E81CF8" w:rsidRDefault="00610E8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1CF8"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19735614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685CA3D" w14:textId="77777777" w:rsidR="00E81CF8" w:rsidRDefault="00E81CF8">
          <w:pPr>
            <w:pStyle w:val="En-ttedetabledesmatires"/>
          </w:pPr>
          <w:r>
            <w:t>Table of Contents</w:t>
          </w:r>
        </w:p>
        <w:p w14:paraId="118C275F" w14:textId="3A84E91A" w:rsidR="00D3290D" w:rsidRDefault="00E81CF8">
          <w:pPr>
            <w:pStyle w:val="TM1"/>
            <w:tabs>
              <w:tab w:val="left" w:pos="440"/>
            </w:tabs>
            <w:rPr>
              <w:rFonts w:eastAsiaTheme="minorEastAsia"/>
              <w:noProof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704871" w:history="1">
            <w:r w:rsidR="00D3290D" w:rsidRPr="004918C5">
              <w:rPr>
                <w:rStyle w:val="Lienhypertexte"/>
                <w:noProof/>
                <w:lang w:val="en-US"/>
              </w:rPr>
              <w:t>1.</w:t>
            </w:r>
            <w:r w:rsidR="00D3290D">
              <w:rPr>
                <w:rFonts w:eastAsiaTheme="minorEastAsia"/>
                <w:noProof/>
                <w:lang w:eastAsia="fr-FR"/>
              </w:rPr>
              <w:tab/>
            </w:r>
            <w:r w:rsidR="00D3290D" w:rsidRPr="004918C5">
              <w:rPr>
                <w:rStyle w:val="Lienhypertexte"/>
                <w:noProof/>
                <w:lang w:val="en-US"/>
              </w:rPr>
              <w:t>Scope</w:t>
            </w:r>
            <w:r w:rsidR="00D3290D">
              <w:rPr>
                <w:noProof/>
                <w:webHidden/>
              </w:rPr>
              <w:tab/>
            </w:r>
            <w:r w:rsidR="00D3290D">
              <w:rPr>
                <w:noProof/>
                <w:webHidden/>
              </w:rPr>
              <w:fldChar w:fldCharType="begin"/>
            </w:r>
            <w:r w:rsidR="00D3290D">
              <w:rPr>
                <w:noProof/>
                <w:webHidden/>
              </w:rPr>
              <w:instrText xml:space="preserve"> PAGEREF _Toc45704871 \h </w:instrText>
            </w:r>
            <w:r w:rsidR="00D3290D">
              <w:rPr>
                <w:noProof/>
                <w:webHidden/>
              </w:rPr>
            </w:r>
            <w:r w:rsidR="00D3290D">
              <w:rPr>
                <w:noProof/>
                <w:webHidden/>
              </w:rPr>
              <w:fldChar w:fldCharType="separate"/>
            </w:r>
            <w:r w:rsidR="00D3290D">
              <w:rPr>
                <w:noProof/>
                <w:webHidden/>
              </w:rPr>
              <w:t>4</w:t>
            </w:r>
            <w:r w:rsidR="00D3290D">
              <w:rPr>
                <w:noProof/>
                <w:webHidden/>
              </w:rPr>
              <w:fldChar w:fldCharType="end"/>
            </w:r>
          </w:hyperlink>
        </w:p>
        <w:p w14:paraId="48CF14EB" w14:textId="4F38A1CF" w:rsidR="00D3290D" w:rsidRDefault="00D3290D">
          <w:pPr>
            <w:pStyle w:val="TM1"/>
            <w:tabs>
              <w:tab w:val="left" w:pos="440"/>
            </w:tabs>
            <w:rPr>
              <w:rFonts w:eastAsiaTheme="minorEastAsia"/>
              <w:noProof/>
              <w:lang w:eastAsia="fr-FR"/>
            </w:rPr>
          </w:pPr>
          <w:hyperlink w:anchor="_Toc45704872" w:history="1">
            <w:r w:rsidRPr="004918C5">
              <w:rPr>
                <w:rStyle w:val="Lienhypertexte"/>
                <w:noProof/>
                <w:lang w:val="en-US"/>
              </w:rPr>
              <w:t>2.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4918C5">
              <w:rPr>
                <w:rStyle w:val="Lienhypertexte"/>
                <w:noProof/>
                <w:lang w:val="en-US"/>
              </w:rPr>
              <w:t>General principles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_Toc45704872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62580F" w14:textId="6874A9F6" w:rsidR="00D3290D" w:rsidRDefault="00D3290D">
          <w:pPr>
            <w:pStyle w:val="TM1"/>
            <w:tabs>
              <w:tab w:val="left" w:pos="440"/>
            </w:tabs>
            <w:rPr>
              <w:rFonts w:eastAsiaTheme="minorEastAsia"/>
              <w:noProof/>
              <w:lang w:eastAsia="fr-FR"/>
            </w:rPr>
          </w:pPr>
          <w:hyperlink w:anchor="_Toc45704873" w:history="1">
            <w:r w:rsidRPr="004918C5">
              <w:rPr>
                <w:rStyle w:val="Lienhypertexte"/>
                <w:noProof/>
                <w:lang w:val="en-US"/>
              </w:rPr>
              <w:t>3.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4918C5">
              <w:rPr>
                <w:rStyle w:val="Lienhypertexte"/>
                <w:noProof/>
                <w:lang w:val="en-US"/>
              </w:rPr>
              <w:t>Overall architecture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_Toc45704873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D90561" w14:textId="1CA5B2EC" w:rsidR="00D3290D" w:rsidRDefault="00D3290D">
          <w:pPr>
            <w:pStyle w:val="TM1"/>
            <w:tabs>
              <w:tab w:val="left" w:pos="440"/>
            </w:tabs>
            <w:rPr>
              <w:rFonts w:eastAsiaTheme="minorEastAsia"/>
              <w:noProof/>
              <w:lang w:eastAsia="fr-FR"/>
            </w:rPr>
          </w:pPr>
          <w:hyperlink w:anchor="_Toc45704874" w:history="1">
            <w:r w:rsidRPr="004918C5">
              <w:rPr>
                <w:rStyle w:val="Lienhypertexte"/>
                <w:noProof/>
                <w:lang w:val="en-US"/>
              </w:rPr>
              <w:t>4.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4918C5">
              <w:rPr>
                <w:rStyle w:val="Lienhypertexte"/>
                <w:noProof/>
                <w:lang w:val="en-US"/>
              </w:rPr>
              <w:t>SPICA-VIS/OS General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_Toc45704874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B00A1F" w14:textId="4091C819" w:rsidR="00D3290D" w:rsidRDefault="00D3290D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5704875" w:history="1">
            <w:r w:rsidRPr="004918C5">
              <w:rPr>
                <w:rStyle w:val="Lienhypertexte"/>
                <w:noProof/>
                <w:lang w:val="en-US"/>
              </w:rPr>
              <w:t>4.1 Functional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_Toc45704875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80FD5C" w14:textId="2D880E10" w:rsidR="00D3290D" w:rsidRDefault="00D3290D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5704876" w:history="1">
            <w:r w:rsidRPr="004918C5">
              <w:rPr>
                <w:rStyle w:val="Lienhypertexte"/>
                <w:noProof/>
                <w:lang w:val="en-US"/>
              </w:rPr>
              <w:t>4.2 Scheduler general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_Toc45704876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8491CF" w14:textId="55FD2F79" w:rsidR="00D3290D" w:rsidRDefault="00D3290D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5704877" w:history="1">
            <w:r w:rsidRPr="004918C5">
              <w:rPr>
                <w:rStyle w:val="Lienhypertexte"/>
                <w:noProof/>
                <w:lang w:val="en-US"/>
              </w:rPr>
              <w:t>4.3 GUI general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_Toc45704877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DA6E71" w14:textId="51361EF2" w:rsidR="00D3290D" w:rsidRDefault="00D3290D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5704878" w:history="1">
            <w:r w:rsidRPr="004918C5">
              <w:rPr>
                <w:rStyle w:val="Lienhypertexte"/>
                <w:noProof/>
                <w:lang w:val="en-US"/>
              </w:rPr>
              <w:t>4.4 Real Time Displays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_Toc45704878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CBC063" w14:textId="67B21EB1" w:rsidR="00D3290D" w:rsidRDefault="00D3290D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5704879" w:history="1">
            <w:r w:rsidRPr="004918C5">
              <w:rPr>
                <w:rStyle w:val="Lienhypertexte"/>
                <w:noProof/>
                <w:lang w:val="en-US"/>
              </w:rPr>
              <w:t>4.5 Detectors software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_Toc45704879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A07FEA" w14:textId="5BC9579E" w:rsidR="00D3290D" w:rsidRDefault="00D3290D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5704880" w:history="1">
            <w:r w:rsidRPr="004918C5">
              <w:rPr>
                <w:rStyle w:val="Lienhypertexte"/>
                <w:noProof/>
                <w:lang w:val="en-US"/>
              </w:rPr>
              <w:t>4.5.1 Science detector (SDT)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_Toc45704880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5807DB" w14:textId="5A820751" w:rsidR="00D3290D" w:rsidRDefault="00D3290D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5704881" w:history="1">
            <w:r w:rsidRPr="004918C5">
              <w:rPr>
                <w:rStyle w:val="Lienhypertexte"/>
                <w:noProof/>
                <w:lang w:val="en-US"/>
              </w:rPr>
              <w:t>4.5.2 Image/Pupil detector (BCD)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_Toc45704881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3219DA" w14:textId="33271D5A" w:rsidR="00D3290D" w:rsidRDefault="00D3290D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5704882" w:history="1">
            <w:r w:rsidRPr="004918C5">
              <w:rPr>
                <w:rStyle w:val="Lienhypertexte"/>
                <w:noProof/>
                <w:lang w:val="en-US"/>
              </w:rPr>
              <w:t>4.6 Logs – Ancillary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_Toc45704882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1689FF" w14:textId="3C5A9E88" w:rsidR="00D3290D" w:rsidRDefault="00D3290D">
          <w:pPr>
            <w:pStyle w:val="TM1"/>
            <w:tabs>
              <w:tab w:val="left" w:pos="440"/>
            </w:tabs>
            <w:rPr>
              <w:rFonts w:eastAsiaTheme="minorEastAsia"/>
              <w:noProof/>
              <w:lang w:eastAsia="fr-FR"/>
            </w:rPr>
          </w:pPr>
          <w:hyperlink w:anchor="_Toc45704883" w:history="1">
            <w:r w:rsidRPr="004918C5">
              <w:rPr>
                <w:rStyle w:val="Lienhypertexte"/>
                <w:noProof/>
                <w:lang w:val="en-US"/>
              </w:rPr>
              <w:t>5.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4918C5">
              <w:rPr>
                <w:rStyle w:val="Lienhypertexte"/>
                <w:noProof/>
                <w:lang w:val="en-US"/>
              </w:rPr>
              <w:t>SPICA-VIS/OS scheduler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_Toc45704883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B8F89F" w14:textId="13F8B288" w:rsidR="00D3290D" w:rsidRDefault="00D3290D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5704884" w:history="1">
            <w:r w:rsidRPr="004918C5">
              <w:rPr>
                <w:rStyle w:val="Lienhypertexte"/>
                <w:noProof/>
                <w:lang w:val="en-US"/>
              </w:rPr>
              <w:t>5.1 General organization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_Toc45704884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269E57" w14:textId="60D1AD88" w:rsidR="00D3290D" w:rsidRDefault="00D3290D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5704885" w:history="1">
            <w:r w:rsidRPr="004918C5">
              <w:rPr>
                <w:rStyle w:val="Lienhypertexte"/>
                <w:noProof/>
                <w:lang w:val="en-US"/>
              </w:rPr>
              <w:t>5.2 Sequences description (MF1 and SF functions)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_Toc45704885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953A63" w14:textId="589D3915" w:rsidR="00D3290D" w:rsidRDefault="00D3290D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5704886" w:history="1">
            <w:r w:rsidRPr="004918C5">
              <w:rPr>
                <w:rStyle w:val="Lienhypertexte"/>
                <w:noProof/>
                <w:lang w:val="en-US"/>
              </w:rPr>
              <w:t>5.2.1 MF1.1: Initialization and setup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_Toc45704886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EDA615" w14:textId="65D194B8" w:rsidR="00D3290D" w:rsidRDefault="00D3290D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5704887" w:history="1">
            <w:r w:rsidRPr="004918C5">
              <w:rPr>
                <w:rStyle w:val="Lienhypertexte"/>
                <w:noProof/>
                <w:lang w:val="en-US"/>
              </w:rPr>
              <w:t>5.2.2 MF1.2: Record of science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_Toc45704887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093D5D" w14:textId="5F7E93B9" w:rsidR="00D3290D" w:rsidRDefault="00D3290D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5704888" w:history="1">
            <w:r w:rsidRPr="004918C5">
              <w:rPr>
                <w:rStyle w:val="Lienhypertexte"/>
                <w:noProof/>
                <w:lang w:val="en-US"/>
              </w:rPr>
              <w:t>5.2.3 MF1.3: Record of calibration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_Toc45704888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83C212" w14:textId="27DD60A7" w:rsidR="00D3290D" w:rsidRDefault="00D3290D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5704889" w:history="1">
            <w:r w:rsidRPr="004918C5">
              <w:rPr>
                <w:rStyle w:val="Lienhypertexte"/>
                <w:noProof/>
                <w:lang w:val="en-US"/>
              </w:rPr>
              <w:t>5.2.4 SF1: Record of technical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_Toc45704889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B90999" w14:textId="37B5138D" w:rsidR="00D3290D" w:rsidRDefault="00D3290D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5704890" w:history="1">
            <w:r w:rsidRPr="004918C5">
              <w:rPr>
                <w:rStyle w:val="Lienhypertexte"/>
                <w:noProof/>
                <w:lang w:val="en-US"/>
              </w:rPr>
              <w:t>5.2.5 SF2: End of night operations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_Toc45704890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B2235A" w14:textId="43C5DA9D" w:rsidR="00D3290D" w:rsidRDefault="00D3290D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5704891" w:history="1">
            <w:r w:rsidRPr="004918C5">
              <w:rPr>
                <w:rStyle w:val="Lienhypertexte"/>
                <w:noProof/>
                <w:lang w:val="en-US"/>
              </w:rPr>
              <w:t>5.2.6 SF3: Technical issues troubleshooting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_Toc45704891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02F568" w14:textId="3C43A82C" w:rsidR="00D3290D" w:rsidRDefault="00D3290D">
          <w:pPr>
            <w:pStyle w:val="TM1"/>
            <w:tabs>
              <w:tab w:val="left" w:pos="440"/>
            </w:tabs>
            <w:rPr>
              <w:rFonts w:eastAsiaTheme="minorEastAsia"/>
              <w:noProof/>
              <w:lang w:eastAsia="fr-FR"/>
            </w:rPr>
          </w:pPr>
          <w:hyperlink w:anchor="_Toc45704892" w:history="1">
            <w:r w:rsidRPr="004918C5">
              <w:rPr>
                <w:rStyle w:val="Lienhypertexte"/>
                <w:noProof/>
                <w:lang w:val="en-US"/>
              </w:rPr>
              <w:t>6.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4918C5">
              <w:rPr>
                <w:rStyle w:val="Lienhypertexte"/>
                <w:noProof/>
                <w:lang w:val="en-US"/>
              </w:rPr>
              <w:t>SPICA-VIS/OS Graphical User Interface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_Toc45704892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8D7C16" w14:textId="4B897FF8" w:rsidR="00D3290D" w:rsidRDefault="00D3290D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5704893" w:history="1">
            <w:r w:rsidRPr="004918C5">
              <w:rPr>
                <w:rStyle w:val="Lienhypertexte"/>
                <w:noProof/>
                <w:lang w:val="en-US"/>
              </w:rPr>
              <w:t>6.1 GUI general architecture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_Toc45704893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DE21A6" w14:textId="1B6D21A2" w:rsidR="00D3290D" w:rsidRDefault="00D3290D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5704894" w:history="1">
            <w:r w:rsidRPr="004918C5">
              <w:rPr>
                <w:rStyle w:val="Lienhypertexte"/>
                <w:noProof/>
                <w:lang w:val="en-US"/>
              </w:rPr>
              <w:t>6.2 Real Time Displays (RTD)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_Toc45704894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BDA5FC" w14:textId="3D2BA58D" w:rsidR="00D3290D" w:rsidRDefault="00D3290D">
          <w:pPr>
            <w:pStyle w:val="TM1"/>
            <w:tabs>
              <w:tab w:val="left" w:pos="440"/>
            </w:tabs>
            <w:rPr>
              <w:rFonts w:eastAsiaTheme="minorEastAsia"/>
              <w:noProof/>
              <w:lang w:eastAsia="fr-FR"/>
            </w:rPr>
          </w:pPr>
          <w:hyperlink w:anchor="_Toc45704895" w:history="1">
            <w:r w:rsidRPr="004918C5">
              <w:rPr>
                <w:rStyle w:val="Lienhypertexte"/>
                <w:noProof/>
              </w:rPr>
              <w:t>7.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4918C5">
              <w:rPr>
                <w:rStyle w:val="Lienhypertexte"/>
                <w:noProof/>
              </w:rPr>
              <w:t>SPICA-VIS/OS – CD messages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_Toc45704895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9595BA" w14:textId="19A6E9AE" w:rsidR="00D3290D" w:rsidRDefault="00D3290D">
          <w:pPr>
            <w:pStyle w:val="TM1"/>
            <w:tabs>
              <w:tab w:val="left" w:pos="440"/>
            </w:tabs>
            <w:rPr>
              <w:rFonts w:eastAsiaTheme="minorEastAsia"/>
              <w:noProof/>
              <w:lang w:eastAsia="fr-FR"/>
            </w:rPr>
          </w:pPr>
          <w:hyperlink w:anchor="_Toc45704896" w:history="1">
            <w:r w:rsidRPr="004918C5">
              <w:rPr>
                <w:rStyle w:val="Lienhypertexte"/>
                <w:noProof/>
                <w:lang w:val="en-US"/>
              </w:rPr>
              <w:t>8.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4918C5">
              <w:rPr>
                <w:rStyle w:val="Lienhypertexte"/>
                <w:noProof/>
                <w:lang w:val="en-US"/>
              </w:rPr>
              <w:t>SPICA-VIS/OS – SPICA servers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_Toc45704896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9DF0F6" w14:textId="240CED00" w:rsidR="00D3290D" w:rsidRDefault="00D3290D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5704897" w:history="1">
            <w:r w:rsidRPr="004918C5">
              <w:rPr>
                <w:rStyle w:val="Lienhypertexte"/>
                <w:noProof/>
              </w:rPr>
              <w:t>8.1 General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_Toc45704897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31F8E4" w14:textId="7EE3B647" w:rsidR="00D3290D" w:rsidRDefault="00D3290D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5704898" w:history="1">
            <w:r w:rsidRPr="004918C5">
              <w:rPr>
                <w:rStyle w:val="Lienhypertexte"/>
                <w:noProof/>
                <w:lang w:val="en-US"/>
              </w:rPr>
              <w:t>8.2 Specific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_Toc45704898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260F67" w14:textId="70D640EE" w:rsidR="00D3290D" w:rsidRDefault="00D3290D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5704899" w:history="1">
            <w:r w:rsidRPr="004918C5">
              <w:rPr>
                <w:rStyle w:val="Lienhypertexte"/>
                <w:noProof/>
                <w:lang w:val="en-US"/>
              </w:rPr>
              <w:t>8.3 Detectors servers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_Toc45704899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29D4AE" w14:textId="01C31F23" w:rsidR="00D3290D" w:rsidRDefault="00D3290D">
          <w:pPr>
            <w:pStyle w:val="TM1"/>
            <w:tabs>
              <w:tab w:val="left" w:pos="440"/>
            </w:tabs>
            <w:rPr>
              <w:rFonts w:eastAsiaTheme="minorEastAsia"/>
              <w:noProof/>
              <w:lang w:eastAsia="fr-FR"/>
            </w:rPr>
          </w:pPr>
          <w:hyperlink w:anchor="_Toc45704900" w:history="1">
            <w:r w:rsidRPr="004918C5">
              <w:rPr>
                <w:rStyle w:val="Lienhypertexte"/>
                <w:noProof/>
              </w:rPr>
              <w:t>9.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4918C5">
              <w:rPr>
                <w:rStyle w:val="Lienhypertexte"/>
                <w:noProof/>
              </w:rPr>
              <w:t>Power and network mapping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_Toc45704900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D11791" w14:textId="41266E65" w:rsidR="00D3290D" w:rsidRDefault="00D3290D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5704901" w:history="1">
            <w:r w:rsidRPr="004918C5">
              <w:rPr>
                <w:rStyle w:val="Lienhypertexte"/>
                <w:noProof/>
                <w:lang w:val="en-GB"/>
              </w:rPr>
              <w:t>9.1 Network mapping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_Toc45704901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81CEFF" w14:textId="53CB392E" w:rsidR="00D3290D" w:rsidRDefault="00D3290D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5704902" w:history="1">
            <w:r w:rsidRPr="004918C5">
              <w:rPr>
                <w:rStyle w:val="Lienhypertexte"/>
                <w:noProof/>
                <w:lang w:val="en-GB"/>
              </w:rPr>
              <w:t>9.2 Power control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_Toc45704902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EEE4C1" w14:textId="38B7346D" w:rsidR="00D3290D" w:rsidRDefault="00D3290D">
          <w:pPr>
            <w:pStyle w:val="TM1"/>
            <w:tabs>
              <w:tab w:val="left" w:pos="660"/>
            </w:tabs>
            <w:rPr>
              <w:rFonts w:eastAsiaTheme="minorEastAsia"/>
              <w:noProof/>
              <w:lang w:eastAsia="fr-FR"/>
            </w:rPr>
          </w:pPr>
          <w:hyperlink w:anchor="_Toc45704903" w:history="1">
            <w:r w:rsidRPr="004918C5">
              <w:rPr>
                <w:rStyle w:val="Lienhypertexte"/>
                <w:noProof/>
                <w:lang w:val="en-GB"/>
              </w:rPr>
              <w:t>10.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4918C5">
              <w:rPr>
                <w:rStyle w:val="Lienhypertexte"/>
                <w:noProof/>
                <w:lang w:val="en-GB"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_Toc45704903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F5AE44" w14:textId="77777777" w:rsidR="00610E86" w:rsidRDefault="00E81CF8">
          <w:pPr>
            <w:rPr>
              <w:b/>
              <w:bCs/>
            </w:rPr>
          </w:pPr>
          <w:r>
            <w:rPr>
              <w:b/>
              <w:bCs/>
            </w:rPr>
            <w:lastRenderedPageBreak/>
            <w:fldChar w:fldCharType="end"/>
          </w:r>
        </w:p>
      </w:sdtContent>
    </w:sdt>
    <w:p w14:paraId="192B2353" w14:textId="77777777" w:rsidR="0050047E" w:rsidRPr="0050047E" w:rsidRDefault="0050047E">
      <w:pPr>
        <w:rPr>
          <w:b/>
          <w:bCs/>
        </w:rPr>
      </w:pPr>
    </w:p>
    <w:p w14:paraId="26F6D89B" w14:textId="77777777" w:rsidR="00610E86" w:rsidRPr="0050047E" w:rsidRDefault="00610E86" w:rsidP="0050047E">
      <w:pPr>
        <w:pStyle w:val="Titre1"/>
        <w:numPr>
          <w:ilvl w:val="0"/>
          <w:numId w:val="6"/>
        </w:numPr>
        <w:rPr>
          <w:lang w:val="en-US"/>
        </w:rPr>
      </w:pPr>
      <w:bookmarkStart w:id="0" w:name="_Toc513451526"/>
      <w:bookmarkStart w:id="1" w:name="_Toc45704871"/>
      <w:r w:rsidRPr="0050047E">
        <w:rPr>
          <w:lang w:val="en-US"/>
        </w:rPr>
        <w:t>Scope</w:t>
      </w:r>
      <w:bookmarkEnd w:id="0"/>
      <w:bookmarkEnd w:id="1"/>
    </w:p>
    <w:p w14:paraId="66E087A6" w14:textId="700E690F" w:rsidR="00D85ECB" w:rsidRDefault="00D85ECB" w:rsidP="00D85ECB">
      <w:pPr>
        <w:jc w:val="both"/>
        <w:rPr>
          <w:lang w:val="en-US"/>
        </w:rPr>
      </w:pPr>
      <w:r>
        <w:rPr>
          <w:lang w:val="en-US"/>
        </w:rPr>
        <w:t>The scope of this document is to describe the SPICA</w:t>
      </w:r>
      <w:r w:rsidR="00ED7033">
        <w:rPr>
          <w:lang w:val="en-US"/>
        </w:rPr>
        <w:t>-</w:t>
      </w:r>
      <w:r w:rsidR="00777DE7">
        <w:rPr>
          <w:lang w:val="en-US"/>
        </w:rPr>
        <w:t>VIS</w:t>
      </w:r>
      <w:r>
        <w:rPr>
          <w:lang w:val="en-US"/>
        </w:rPr>
        <w:t xml:space="preserve"> Observing Software (SPICA</w:t>
      </w:r>
      <w:r w:rsidR="00ED7033">
        <w:rPr>
          <w:lang w:val="en-US"/>
        </w:rPr>
        <w:t>-</w:t>
      </w:r>
      <w:r w:rsidR="00777DE7">
        <w:rPr>
          <w:lang w:val="en-US"/>
        </w:rPr>
        <w:t>VIS</w:t>
      </w:r>
      <w:r w:rsidR="00ED7033">
        <w:rPr>
          <w:lang w:val="en-US"/>
        </w:rPr>
        <w:t>/</w:t>
      </w:r>
      <w:r>
        <w:rPr>
          <w:lang w:val="en-US"/>
        </w:rPr>
        <w:t>OS) with</w:t>
      </w:r>
      <w:r w:rsidR="00ED7033">
        <w:rPr>
          <w:lang w:val="en-US"/>
        </w:rPr>
        <w:t>in</w:t>
      </w:r>
      <w:r>
        <w:rPr>
          <w:lang w:val="en-US"/>
        </w:rPr>
        <w:t xml:space="preserve"> the CHARA environment. </w:t>
      </w:r>
      <w:bookmarkStart w:id="2" w:name="_GoBack"/>
      <w:bookmarkEnd w:id="2"/>
    </w:p>
    <w:p w14:paraId="4EC0E73C" w14:textId="42ACAB28" w:rsidR="003909A1" w:rsidRPr="00D85ECB" w:rsidRDefault="003909A1" w:rsidP="00D85ECB">
      <w:pPr>
        <w:jc w:val="both"/>
        <w:rPr>
          <w:lang w:val="en-US"/>
        </w:rPr>
      </w:pPr>
      <w:r>
        <w:rPr>
          <w:lang w:val="en-US"/>
        </w:rPr>
        <w:t>SPICA</w:t>
      </w:r>
      <w:r w:rsidR="00ED7033">
        <w:rPr>
          <w:lang w:val="en-US"/>
        </w:rPr>
        <w:t>-</w:t>
      </w:r>
      <w:r w:rsidR="00777DE7">
        <w:rPr>
          <w:lang w:val="en-US"/>
        </w:rPr>
        <w:t>VIS</w:t>
      </w:r>
      <w:r w:rsidR="00ED7033">
        <w:rPr>
          <w:lang w:val="en-US"/>
        </w:rPr>
        <w:t>/</w:t>
      </w:r>
      <w:r>
        <w:rPr>
          <w:lang w:val="en-US"/>
        </w:rPr>
        <w:t xml:space="preserve">OS allows the execution of the observations in connection with CHARA Cosmic Debris and </w:t>
      </w:r>
      <w:r w:rsidR="00882F36">
        <w:rPr>
          <w:lang w:val="en-US"/>
        </w:rPr>
        <w:t>SPICA-FT</w:t>
      </w:r>
      <w:r>
        <w:rPr>
          <w:lang w:val="en-US"/>
        </w:rPr>
        <w:t>. The observations are prepared in terms of a succession of observin</w:t>
      </w:r>
      <w:r w:rsidR="00B32C1F">
        <w:rPr>
          <w:lang w:val="en-US"/>
        </w:rPr>
        <w:t xml:space="preserve">g blocks (OB) that could either </w:t>
      </w:r>
      <w:r>
        <w:rPr>
          <w:lang w:val="en-US"/>
        </w:rPr>
        <w:t>be: Target, Reference, Check, or Calibration.</w:t>
      </w:r>
      <w:r w:rsidR="001B4BB7">
        <w:rPr>
          <w:lang w:val="en-US"/>
        </w:rPr>
        <w:t xml:space="preserve"> </w:t>
      </w:r>
      <w:r w:rsidR="00ED7033">
        <w:rPr>
          <w:lang w:val="en-US"/>
        </w:rPr>
        <w:t>It is foreseen</w:t>
      </w:r>
      <w:r w:rsidR="001B4BB7">
        <w:rPr>
          <w:lang w:val="en-US"/>
        </w:rPr>
        <w:t xml:space="preserve"> (depending on resources and </w:t>
      </w:r>
      <w:r w:rsidR="00ED7033">
        <w:rPr>
          <w:lang w:val="en-US"/>
        </w:rPr>
        <w:t>evolution of CD</w:t>
      </w:r>
      <w:r w:rsidR="001B4BB7">
        <w:rPr>
          <w:lang w:val="en-US"/>
        </w:rPr>
        <w:t xml:space="preserve">) </w:t>
      </w:r>
      <w:r w:rsidR="00ED7033">
        <w:rPr>
          <w:lang w:val="en-US"/>
        </w:rPr>
        <w:t xml:space="preserve">to develop </w:t>
      </w:r>
      <w:r w:rsidR="001B4BB7">
        <w:rPr>
          <w:lang w:val="en-US"/>
        </w:rPr>
        <w:t xml:space="preserve">a server of OBs </w:t>
      </w:r>
      <w:r w:rsidR="00814504">
        <w:rPr>
          <w:lang w:val="en-US"/>
        </w:rPr>
        <w:t xml:space="preserve">(OB Supervisor) </w:t>
      </w:r>
      <w:r w:rsidR="001B4BB7">
        <w:rPr>
          <w:lang w:val="en-US"/>
        </w:rPr>
        <w:t>with functionalities like optimization of night strategy, follow-up of execution and completio</w:t>
      </w:r>
      <w:r w:rsidR="00814504">
        <w:rPr>
          <w:lang w:val="en-US"/>
        </w:rPr>
        <w:t xml:space="preserve">n... </w:t>
      </w:r>
    </w:p>
    <w:p w14:paraId="5973D345" w14:textId="77777777" w:rsidR="00377662" w:rsidRDefault="00D85ECB" w:rsidP="00377662">
      <w:pPr>
        <w:pStyle w:val="Titre1"/>
        <w:numPr>
          <w:ilvl w:val="0"/>
          <w:numId w:val="6"/>
        </w:numPr>
        <w:rPr>
          <w:lang w:val="en-US"/>
        </w:rPr>
      </w:pPr>
      <w:bookmarkStart w:id="3" w:name="_Toc45704872"/>
      <w:r>
        <w:rPr>
          <w:lang w:val="en-US"/>
        </w:rPr>
        <w:t>General principles</w:t>
      </w:r>
      <w:bookmarkEnd w:id="3"/>
    </w:p>
    <w:p w14:paraId="4B7CDC2D" w14:textId="5419FC4A" w:rsidR="00D85ECB" w:rsidRDefault="00ED7033" w:rsidP="00D85ECB">
      <w:pPr>
        <w:jc w:val="both"/>
        <w:rPr>
          <w:lang w:val="en-US"/>
        </w:rPr>
      </w:pPr>
      <w:r>
        <w:rPr>
          <w:lang w:val="en-US"/>
        </w:rPr>
        <w:t>SPICA-VIS/OS</w:t>
      </w:r>
      <w:r w:rsidR="00D85ECB">
        <w:rPr>
          <w:lang w:val="en-US"/>
        </w:rPr>
        <w:t xml:space="preserve"> will use the standard CHARA library and the general encoding principles. It is based on </w:t>
      </w:r>
      <w:proofErr w:type="spellStart"/>
      <w:r w:rsidR="00D85ECB">
        <w:rPr>
          <w:lang w:val="en-US"/>
        </w:rPr>
        <w:t>gtk</w:t>
      </w:r>
      <w:proofErr w:type="spellEnd"/>
      <w:r w:rsidR="00D85ECB">
        <w:rPr>
          <w:lang w:val="en-US"/>
        </w:rPr>
        <w:t xml:space="preserve">/C and </w:t>
      </w:r>
      <w:r w:rsidR="005A131E">
        <w:rPr>
          <w:lang w:val="en-US"/>
        </w:rPr>
        <w:t>messages</w:t>
      </w:r>
      <w:r w:rsidR="00D85ECB">
        <w:rPr>
          <w:lang w:val="en-US"/>
        </w:rPr>
        <w:t xml:space="preserve"> architecture.</w:t>
      </w:r>
    </w:p>
    <w:p w14:paraId="10178996" w14:textId="1E339731" w:rsidR="00D85ECB" w:rsidRDefault="00ED7033" w:rsidP="00D85ECB">
      <w:pPr>
        <w:jc w:val="both"/>
        <w:rPr>
          <w:lang w:val="en-US"/>
        </w:rPr>
      </w:pPr>
      <w:r>
        <w:rPr>
          <w:lang w:val="en-US"/>
        </w:rPr>
        <w:t>SPICA-VIS/OS</w:t>
      </w:r>
      <w:r w:rsidR="00D85ECB">
        <w:rPr>
          <w:lang w:val="en-US"/>
        </w:rPr>
        <w:t xml:space="preserve"> is supposed to run either on the CHARA control network directly connected to the hardware or on the Remote Observing Facility in Atlanta through </w:t>
      </w:r>
      <w:proofErr w:type="spellStart"/>
      <w:r w:rsidR="00D85ECB">
        <w:rPr>
          <w:lang w:val="en-US"/>
        </w:rPr>
        <w:t>ssh</w:t>
      </w:r>
      <w:proofErr w:type="spellEnd"/>
      <w:r w:rsidR="00D85ECB">
        <w:rPr>
          <w:lang w:val="en-US"/>
        </w:rPr>
        <w:t xml:space="preserve"> tunneling.</w:t>
      </w:r>
      <w:r w:rsidR="00D260A9">
        <w:rPr>
          <w:lang w:val="en-US"/>
        </w:rPr>
        <w:t xml:space="preserve"> The Remote Observing Facility is</w:t>
      </w:r>
      <w:r w:rsidR="003909A1">
        <w:rPr>
          <w:lang w:val="en-US"/>
        </w:rPr>
        <w:t xml:space="preserve"> accessible via VNC connections and offers tools to open all the required tunnels to the control network.</w:t>
      </w:r>
    </w:p>
    <w:p w14:paraId="7205EDCC" w14:textId="77777777" w:rsidR="00A63DE8" w:rsidRDefault="00777DE7" w:rsidP="00777DE7">
      <w:pPr>
        <w:pStyle w:val="Titre1"/>
        <w:numPr>
          <w:ilvl w:val="0"/>
          <w:numId w:val="6"/>
        </w:numPr>
        <w:rPr>
          <w:lang w:val="en-US"/>
        </w:rPr>
      </w:pPr>
      <w:bookmarkStart w:id="4" w:name="_Toc45704873"/>
      <w:r>
        <w:rPr>
          <w:lang w:val="en-US"/>
        </w:rPr>
        <w:t>Overall architecture</w:t>
      </w:r>
      <w:bookmarkEnd w:id="4"/>
    </w:p>
    <w:p w14:paraId="68808EB0" w14:textId="173A477B" w:rsidR="00153F34" w:rsidRDefault="00777DE7" w:rsidP="00DD0A52">
      <w:pPr>
        <w:jc w:val="both"/>
        <w:rPr>
          <w:lang w:val="en-US"/>
        </w:rPr>
      </w:pPr>
      <w:r>
        <w:rPr>
          <w:lang w:val="en-US"/>
        </w:rPr>
        <w:t>The CHARA principle is that CHARA-Cosmic Debris (CD) is the highest client, surrounded by servers</w:t>
      </w:r>
      <w:r w:rsidR="0027460E">
        <w:rPr>
          <w:lang w:val="en-US"/>
        </w:rPr>
        <w:t xml:space="preserve"> (see Fig. 1)</w:t>
      </w:r>
      <w:r>
        <w:rPr>
          <w:lang w:val="en-US"/>
        </w:rPr>
        <w:t xml:space="preserve">. </w:t>
      </w:r>
      <w:r w:rsidR="005A131E">
        <w:rPr>
          <w:lang w:val="en-US"/>
        </w:rPr>
        <w:t xml:space="preserve">The communication is made </w:t>
      </w:r>
      <w:proofErr w:type="gramStart"/>
      <w:r w:rsidR="005A131E">
        <w:rPr>
          <w:lang w:val="en-US"/>
        </w:rPr>
        <w:t>on the basis of</w:t>
      </w:r>
      <w:proofErr w:type="gramEnd"/>
      <w:r w:rsidR="005A131E">
        <w:rPr>
          <w:lang w:val="en-US"/>
        </w:rPr>
        <w:t xml:space="preserve"> messages, on which every piece of software register. </w:t>
      </w:r>
      <w:r w:rsidR="00814504">
        <w:rPr>
          <w:lang w:val="en-US"/>
        </w:rPr>
        <w:t>CD ask</w:t>
      </w:r>
      <w:r w:rsidR="008C32C0">
        <w:rPr>
          <w:lang w:val="en-US"/>
        </w:rPr>
        <w:t>s</w:t>
      </w:r>
      <w:r w:rsidR="00814504">
        <w:rPr>
          <w:lang w:val="en-US"/>
        </w:rPr>
        <w:t xml:space="preserve"> the OB Supervisor for the next observation (TBC) or the information is manually set inside CD, then it proceed</w:t>
      </w:r>
      <w:r w:rsidR="008C32C0">
        <w:rPr>
          <w:lang w:val="en-US"/>
        </w:rPr>
        <w:t>s</w:t>
      </w:r>
      <w:r w:rsidR="00814504">
        <w:rPr>
          <w:lang w:val="en-US"/>
        </w:rPr>
        <w:t xml:space="preserve"> to all the required functions, including </w:t>
      </w:r>
      <w:r w:rsidR="00882F36">
        <w:rPr>
          <w:lang w:val="en-US"/>
        </w:rPr>
        <w:t>SPICA-FT</w:t>
      </w:r>
      <w:r w:rsidR="00DD0A52">
        <w:rPr>
          <w:lang w:val="en-US"/>
        </w:rPr>
        <w:t xml:space="preserve">. </w:t>
      </w:r>
      <w:r w:rsidR="00ED7033">
        <w:rPr>
          <w:lang w:val="en-US"/>
        </w:rPr>
        <w:t>SPICA-VIS/OS</w:t>
      </w:r>
      <w:r w:rsidR="00DD0A52">
        <w:rPr>
          <w:lang w:val="en-US"/>
        </w:rPr>
        <w:t xml:space="preserve"> obtain</w:t>
      </w:r>
      <w:r w:rsidR="002A19E8">
        <w:rPr>
          <w:lang w:val="en-US"/>
        </w:rPr>
        <w:t>s</w:t>
      </w:r>
      <w:r w:rsidR="00DD0A52">
        <w:rPr>
          <w:lang w:val="en-US"/>
        </w:rPr>
        <w:t xml:space="preserve"> the necessary information and status from messages of CD and operates all the SPICA/VIS servers connected to the different hardware pieces.</w:t>
      </w:r>
      <w:r w:rsidR="009426BB">
        <w:rPr>
          <w:lang w:val="en-US"/>
        </w:rPr>
        <w:t xml:space="preserve"> In this document</w:t>
      </w:r>
      <w:r w:rsidR="008C32C0">
        <w:rPr>
          <w:lang w:val="en-US"/>
        </w:rPr>
        <w:t>,</w:t>
      </w:r>
      <w:r w:rsidR="009426BB">
        <w:rPr>
          <w:lang w:val="en-US"/>
        </w:rPr>
        <w:t xml:space="preserve"> we will describe </w:t>
      </w:r>
      <w:r w:rsidR="00ED7033">
        <w:rPr>
          <w:lang w:val="en-US"/>
        </w:rPr>
        <w:t>SPICA-VIS/OS</w:t>
      </w:r>
      <w:r w:rsidR="009426BB">
        <w:rPr>
          <w:lang w:val="en-US"/>
        </w:rPr>
        <w:t xml:space="preserve"> itself, its links with CD, and its links with the various </w:t>
      </w:r>
      <w:r w:rsidR="00797586">
        <w:rPr>
          <w:lang w:val="en-US"/>
        </w:rPr>
        <w:t xml:space="preserve">SPICA/VIS servers, the three modules in </w:t>
      </w:r>
      <w:r w:rsidR="00ED7033">
        <w:rPr>
          <w:lang w:val="en-US"/>
        </w:rPr>
        <w:t xml:space="preserve">gray </w:t>
      </w:r>
      <w:r w:rsidR="00797586">
        <w:rPr>
          <w:lang w:val="en-US"/>
        </w:rPr>
        <w:t>in Figure 1.</w:t>
      </w:r>
    </w:p>
    <w:p w14:paraId="26EEDF37" w14:textId="77777777" w:rsidR="0027460E" w:rsidRPr="0027460E" w:rsidRDefault="00797586" w:rsidP="0027460E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F7F31F" wp14:editId="2736CA39">
                <wp:simplePos x="0" y="0"/>
                <wp:positionH relativeFrom="column">
                  <wp:posOffset>2103755</wp:posOffset>
                </wp:positionH>
                <wp:positionV relativeFrom="paragraph">
                  <wp:posOffset>94615</wp:posOffset>
                </wp:positionV>
                <wp:extent cx="914400" cy="612140"/>
                <wp:effectExtent l="0" t="0" r="19050" b="16510"/>
                <wp:wrapNone/>
                <wp:docPr id="3" name="Organigramme : Processu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38C4BB" w14:textId="77777777" w:rsidR="00ED7033" w:rsidRDefault="00ED7033" w:rsidP="00777DE7">
                            <w:pPr>
                              <w:jc w:val="center"/>
                            </w:pPr>
                            <w:r>
                              <w:t xml:space="preserve">CHARA </w:t>
                            </w:r>
                            <w:proofErr w:type="spellStart"/>
                            <w:r>
                              <w:t>Cosmic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Debris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F7F31F" id="_x0000_t109" coordsize="21600,21600" o:spt="109" path="m,l,21600r21600,l21600,xe">
                <v:stroke joinstyle="miter"/>
                <v:path gradientshapeok="t" o:connecttype="rect"/>
              </v:shapetype>
              <v:shape id="Organigramme : Processus 3" o:spid="_x0000_s1026" type="#_x0000_t109" style="position:absolute;margin-left:165.65pt;margin-top:7.45pt;width:1in;height:48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" fillcolor="#ed7d31 [3205]" strokecolor="#823b0b [1605]" strokeweight="1pt">
                <v:textbox>
                  <w:txbxContent>
                    <w:p w14:paraId="7938C4BB" w14:textId="77777777" w:rsidR="00ED7033" w:rsidRDefault="00ED7033" w:rsidP="00777DE7">
                      <w:pPr>
                        <w:jc w:val="center"/>
                      </w:pPr>
                      <w:r>
                        <w:t>CHARA Cosmic Debris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F8BE00" wp14:editId="109E0947">
                <wp:simplePos x="0" y="0"/>
                <wp:positionH relativeFrom="column">
                  <wp:posOffset>3018155</wp:posOffset>
                </wp:positionH>
                <wp:positionV relativeFrom="paragraph">
                  <wp:posOffset>323215</wp:posOffset>
                </wp:positionV>
                <wp:extent cx="438150" cy="146050"/>
                <wp:effectExtent l="19050" t="19050" r="19050" b="44450"/>
                <wp:wrapNone/>
                <wp:docPr id="6" name="Double flèche horizonta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38150" cy="14605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C52D56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Double flèche horizontale 6" o:spid="_x0000_s1026" type="#_x0000_t69" style="position:absolute;margin-left:237.65pt;margin-top:25.45pt;width:34.5pt;height:11.5pt;rotation:18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" adj="3600" fillcolor="#4472c4 [3204]" strokecolor="#1f3763 [1604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6A543" wp14:editId="5A8EC538">
                <wp:simplePos x="0" y="0"/>
                <wp:positionH relativeFrom="column">
                  <wp:posOffset>90805</wp:posOffset>
                </wp:positionH>
                <wp:positionV relativeFrom="paragraph">
                  <wp:posOffset>18415</wp:posOffset>
                </wp:positionV>
                <wp:extent cx="1568450" cy="755650"/>
                <wp:effectExtent l="0" t="0" r="12700" b="25400"/>
                <wp:wrapNone/>
                <wp:docPr id="2" name="Organigramme : Processu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0" cy="7556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F5A6FC" w14:textId="77777777" w:rsidR="00ED7033" w:rsidRPr="00D3290D" w:rsidRDefault="00ED7033" w:rsidP="00777DE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D3290D">
                              <w:rPr>
                                <w:lang w:val="en-US"/>
                              </w:rPr>
                              <w:t>OB Supervisor</w:t>
                            </w:r>
                          </w:p>
                          <w:p w14:paraId="1113FA4D" w14:textId="77777777" w:rsidR="00ED7033" w:rsidRPr="00D3290D" w:rsidRDefault="00ED7033" w:rsidP="00777DE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D3290D">
                              <w:rPr>
                                <w:lang w:val="en-US"/>
                              </w:rPr>
                              <w:t>OB database and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6A543" id="_x0000_t109" coordsize="21600,21600" o:spt="109" path="m,l,21600r21600,l21600,xe">
                <v:stroke joinstyle="miter"/>
                <v:path gradientshapeok="t" o:connecttype="rect"/>
              </v:shapetype>
              <v:shape id="Organigramme : Processus 2" o:spid="_x0000_s1027" type="#_x0000_t109" style="position:absolute;margin-left:7.15pt;margin-top:1.45pt;width:123.5pt;height: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" fillcolor="#70ad47 [3209]" strokecolor="#375623 [1609]" strokeweight="1pt">
                <v:textbox>
                  <w:txbxContent>
                    <w:p w14:paraId="5EF5A6FC" w14:textId="77777777" w:rsidR="00ED7033" w:rsidRPr="00D3290D" w:rsidRDefault="00ED7033" w:rsidP="00777DE7">
                      <w:pPr>
                        <w:jc w:val="center"/>
                        <w:rPr>
                          <w:lang w:val="en-US"/>
                        </w:rPr>
                      </w:pPr>
                      <w:r w:rsidRPr="00D3290D">
                        <w:rPr>
                          <w:lang w:val="en-US"/>
                        </w:rPr>
                        <w:t>OB Supervisor</w:t>
                      </w:r>
                    </w:p>
                    <w:p w14:paraId="1113FA4D" w14:textId="77777777" w:rsidR="00ED7033" w:rsidRPr="00D3290D" w:rsidRDefault="00ED7033" w:rsidP="00777DE7">
                      <w:pPr>
                        <w:jc w:val="center"/>
                        <w:rPr>
                          <w:lang w:val="en-US"/>
                        </w:rPr>
                      </w:pPr>
                      <w:r w:rsidRPr="00D3290D">
                        <w:rPr>
                          <w:lang w:val="en-US"/>
                        </w:rPr>
                        <w:t>OB database and management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30D2EE" wp14:editId="1618C948">
                <wp:simplePos x="0" y="0"/>
                <wp:positionH relativeFrom="column">
                  <wp:posOffset>1665605</wp:posOffset>
                </wp:positionH>
                <wp:positionV relativeFrom="paragraph">
                  <wp:posOffset>323215</wp:posOffset>
                </wp:positionV>
                <wp:extent cx="438150" cy="146050"/>
                <wp:effectExtent l="19050" t="19050" r="19050" b="44450"/>
                <wp:wrapNone/>
                <wp:docPr id="4" name="Double flèche horizonta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4605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FA7836" id="Double flèche horizontale 4" o:spid="_x0000_s1026" type="#_x0000_t69" style="position:absolute;margin-left:131.15pt;margin-top:25.45pt;width:34.5pt;height:11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" adj="3600" fillcolor="#70ad47 [3209]" strokecolor="#375623 [1609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EE9A4F" wp14:editId="0FA2A9A9">
                <wp:simplePos x="0" y="0"/>
                <wp:positionH relativeFrom="column">
                  <wp:posOffset>3462655</wp:posOffset>
                </wp:positionH>
                <wp:positionV relativeFrom="paragraph">
                  <wp:posOffset>259715</wp:posOffset>
                </wp:positionV>
                <wp:extent cx="984250" cy="260350"/>
                <wp:effectExtent l="0" t="0" r="25400" b="25400"/>
                <wp:wrapNone/>
                <wp:docPr id="7" name="Organigramme : Processu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0" cy="260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D9C4D9" w14:textId="77777777" w:rsidR="00ED7033" w:rsidRPr="00814504" w:rsidRDefault="00ED7033" w:rsidP="00777DE7">
                            <w:pPr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 w:rsidRPr="00814504">
                              <w:rPr>
                                <w:b/>
                                <w:lang w:val="en-GB"/>
                              </w:rPr>
                              <w:t>SPICA/VIS-OS</w:t>
                            </w:r>
                          </w:p>
                          <w:p w14:paraId="726184E2" w14:textId="77777777" w:rsidR="00ED7033" w:rsidRPr="00814504" w:rsidRDefault="00ED7033" w:rsidP="00777DE7">
                            <w:pPr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E9A4F" id="Organigramme : Processus 7" o:spid="_x0000_s1028" type="#_x0000_t109" style="position:absolute;margin-left:272.65pt;margin-top:20.45pt;width:77.5pt;height:2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" fillcolor="#4472c4 [3204]" strokecolor="#1f3763 [1604]" strokeweight="1pt">
                <v:textbox>
                  <w:txbxContent>
                    <w:p w14:paraId="39D9C4D9" w14:textId="77777777" w:rsidR="00ED7033" w:rsidRPr="00814504" w:rsidRDefault="00ED7033" w:rsidP="00777DE7">
                      <w:pPr>
                        <w:jc w:val="center"/>
                        <w:rPr>
                          <w:b/>
                          <w:lang w:val="en-GB"/>
                        </w:rPr>
                      </w:pPr>
                      <w:r w:rsidRPr="00814504">
                        <w:rPr>
                          <w:b/>
                          <w:lang w:val="en-GB"/>
                        </w:rPr>
                        <w:t>SPICA/VIS-OS</w:t>
                      </w:r>
                    </w:p>
                    <w:p w14:paraId="726184E2" w14:textId="77777777" w:rsidR="00ED7033" w:rsidRPr="00814504" w:rsidRDefault="00ED7033" w:rsidP="00777DE7">
                      <w:pPr>
                        <w:jc w:val="center"/>
                        <w:rPr>
                          <w:b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536D84" wp14:editId="119D58D7">
                <wp:simplePos x="0" y="0"/>
                <wp:positionH relativeFrom="column">
                  <wp:posOffset>4446270</wp:posOffset>
                </wp:positionH>
                <wp:positionV relativeFrom="paragraph">
                  <wp:posOffset>316230</wp:posOffset>
                </wp:positionV>
                <wp:extent cx="361950" cy="146050"/>
                <wp:effectExtent l="19050" t="19050" r="19050" b="44450"/>
                <wp:wrapNone/>
                <wp:docPr id="8" name="Double flèche horizonta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1950" cy="14605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66C02F" id="Double flèche horizontale 8" o:spid="_x0000_s1026" type="#_x0000_t69" style="position:absolute;margin-left:350.1pt;margin-top:24.9pt;width:28.5pt;height:11.5pt;rotation:180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" adj="4358" fillcolor="#4472c4 [3204]" strokecolor="#1f3763 [1604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65FB8F" wp14:editId="4F70736A">
                <wp:simplePos x="0" y="0"/>
                <wp:positionH relativeFrom="column">
                  <wp:posOffset>4808855</wp:posOffset>
                </wp:positionH>
                <wp:positionV relativeFrom="paragraph">
                  <wp:posOffset>151765</wp:posOffset>
                </wp:positionV>
                <wp:extent cx="793750" cy="457200"/>
                <wp:effectExtent l="0" t="0" r="25400" b="19050"/>
                <wp:wrapNone/>
                <wp:docPr id="9" name="Organigramme : Multidocumen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0" cy="457200"/>
                        </a:xfrm>
                        <a:prstGeom prst="flowChartMultidocumen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719631" w14:textId="77777777" w:rsidR="00ED7033" w:rsidRPr="00814504" w:rsidRDefault="00ED7033" w:rsidP="0081450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proofErr w:type="spellStart"/>
                            <w:r w:rsidRPr="00814504">
                              <w:rPr>
                                <w:sz w:val="16"/>
                              </w:rPr>
                              <w:t>Various</w:t>
                            </w:r>
                            <w:proofErr w:type="spellEnd"/>
                            <w:r w:rsidRPr="00814504">
                              <w:rPr>
                                <w:sz w:val="16"/>
                              </w:rPr>
                              <w:t xml:space="preserve"> ICS Servers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5FB8F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Organigramme : Multidocument 9" o:spid="_x0000_s1029" type="#_x0000_t115" style="position:absolute;margin-left:378.65pt;margin-top:11.95pt;width:62.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" fillcolor="#a5a5a5 [3206]" strokecolor="#525252 [1606]" strokeweight="1pt">
                <v:textbox>
                  <w:txbxContent>
                    <w:p w14:paraId="35719631" w14:textId="77777777" w:rsidR="00ED7033" w:rsidRPr="00814504" w:rsidRDefault="00ED7033" w:rsidP="00814504">
                      <w:pPr>
                        <w:jc w:val="center"/>
                        <w:rPr>
                          <w:sz w:val="16"/>
                        </w:rPr>
                      </w:pPr>
                      <w:r w:rsidRPr="00814504">
                        <w:rPr>
                          <w:sz w:val="16"/>
                        </w:rPr>
                        <w:t>Various ICS Servers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089AE0" wp14:editId="6D2A5665">
                <wp:simplePos x="0" y="0"/>
                <wp:positionH relativeFrom="column">
                  <wp:posOffset>1862455</wp:posOffset>
                </wp:positionH>
                <wp:positionV relativeFrom="paragraph">
                  <wp:posOffset>1002665</wp:posOffset>
                </wp:positionV>
                <wp:extent cx="1530350" cy="527050"/>
                <wp:effectExtent l="0" t="0" r="12700" b="25400"/>
                <wp:wrapNone/>
                <wp:docPr id="10" name="Organigramme : Multidocumen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0" cy="527050"/>
                        </a:xfrm>
                        <a:prstGeom prst="flowChartMultidocumen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724902" w14:textId="60D293FD" w:rsidR="00ED7033" w:rsidRPr="00814504" w:rsidRDefault="00ED7033" w:rsidP="00814504">
                            <w:pPr>
                              <w:jc w:val="center"/>
                              <w:rPr>
                                <w:sz w:val="18"/>
                                <w:lang w:val="en-GB"/>
                              </w:rPr>
                            </w:pPr>
                            <w:r w:rsidRPr="00814504">
                              <w:rPr>
                                <w:sz w:val="18"/>
                                <w:lang w:val="en-GB"/>
                              </w:rPr>
                              <w:t>Va</w:t>
                            </w:r>
                            <w:r>
                              <w:rPr>
                                <w:sz w:val="18"/>
                                <w:lang w:val="en-GB"/>
                              </w:rPr>
                              <w:t xml:space="preserve">rious CHARA servers (also </w:t>
                            </w:r>
                            <w:r w:rsidR="00882F36">
                              <w:rPr>
                                <w:sz w:val="18"/>
                                <w:lang w:val="en-GB"/>
                              </w:rPr>
                              <w:t>SPICA-FT</w:t>
                            </w:r>
                            <w:r w:rsidRPr="00814504">
                              <w:rPr>
                                <w:sz w:val="18"/>
                                <w:lang w:val="en-GB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89AE0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Organigramme : Multidocument 10" o:spid="_x0000_s1030" type="#_x0000_t115" style="position:absolute;margin-left:146.65pt;margin-top:78.95pt;width:120.5pt;height:4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" fillcolor="#ffc000 [3207]" strokecolor="#7f5f00 [1607]" strokeweight="1pt">
                <v:textbox>
                  <w:txbxContent>
                    <w:p w14:paraId="28724902" w14:textId="60D293FD" w:rsidR="00ED7033" w:rsidRPr="00814504" w:rsidRDefault="00ED7033" w:rsidP="00814504">
                      <w:pPr>
                        <w:jc w:val="center"/>
                        <w:rPr>
                          <w:sz w:val="18"/>
                          <w:lang w:val="en-GB"/>
                        </w:rPr>
                      </w:pPr>
                      <w:r w:rsidRPr="00814504">
                        <w:rPr>
                          <w:sz w:val="18"/>
                          <w:lang w:val="en-GB"/>
                        </w:rPr>
                        <w:t>Va</w:t>
                      </w:r>
                      <w:r>
                        <w:rPr>
                          <w:sz w:val="18"/>
                          <w:lang w:val="en-GB"/>
                        </w:rPr>
                        <w:t xml:space="preserve">rious CHARA servers (also </w:t>
                      </w:r>
                      <w:r w:rsidR="00882F36">
                        <w:rPr>
                          <w:sz w:val="18"/>
                          <w:lang w:val="en-GB"/>
                        </w:rPr>
                        <w:t>SPICA-FT</w:t>
                      </w:r>
                      <w:r w:rsidRPr="00814504">
                        <w:rPr>
                          <w:sz w:val="18"/>
                          <w:lang w:val="en-GB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4F5FC53" w14:textId="77777777" w:rsidR="0027460E" w:rsidRPr="0027460E" w:rsidRDefault="00153831" w:rsidP="0027460E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41446D" wp14:editId="3EEAB415">
                <wp:simplePos x="0" y="0"/>
                <wp:positionH relativeFrom="column">
                  <wp:posOffset>3405505</wp:posOffset>
                </wp:positionH>
                <wp:positionV relativeFrom="paragraph">
                  <wp:posOffset>229235</wp:posOffset>
                </wp:positionV>
                <wp:extent cx="716915" cy="819150"/>
                <wp:effectExtent l="19050" t="19050" r="45085" b="38100"/>
                <wp:wrapNone/>
                <wp:docPr id="13" name="Flèche angle droit à deux pointe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915" cy="819150"/>
                        </a:xfrm>
                        <a:prstGeom prst="leftUpArrow">
                          <a:avLst>
                            <a:gd name="adj1" fmla="val 9255"/>
                            <a:gd name="adj2" fmla="val 12378"/>
                            <a:gd name="adj3" fmla="val 13042"/>
                          </a:avLst>
                        </a:prstGeom>
                        <a:pattFill prst="narVert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8A72C" id="Flèche angle droit à deux pointes 13" o:spid="_x0000_s1026" style="position:absolute;margin-left:268.15pt;margin-top:18.05pt;width:56.45pt;height:6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6915,819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" path="m,730410l93500,641671r,55564l595000,697235r,-603735l539436,93500,628175,r88740,93500l661351,93500r,670086l93500,763586r,55564l,730410xe" fillcolor="#4472c4 [3204]" strokecolor="#1f3763 [1604]" strokeweight="1pt">
                <v:fill r:id="rId10" o:title="" color2="white [3212]" type="pattern"/>
                <v:stroke joinstyle="miter"/>
                <v:path arrowok="t" o:connecttype="custom" o:connectlocs="0,730410;93500,641671;93500,697235;595000,697235;595000,93500;539436,93500;628175,0;716915,93500;661351,93500;661351,763586;93500,763586;93500,819150;0,730410" o:connectangles="0,0,0,0,0,0,0,0,0,0,0,0,0"/>
              </v:shape>
            </w:pict>
          </mc:Fallback>
        </mc:AlternateContent>
      </w:r>
    </w:p>
    <w:p w14:paraId="5BDDD098" w14:textId="77777777" w:rsidR="0027460E" w:rsidRPr="0027460E" w:rsidRDefault="00AF72E9" w:rsidP="0027460E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0B6318" wp14:editId="48E564E9">
                <wp:simplePos x="0" y="0"/>
                <wp:positionH relativeFrom="column">
                  <wp:posOffset>2411412</wp:posOffset>
                </wp:positionH>
                <wp:positionV relativeFrom="paragraph">
                  <wp:posOffset>211773</wp:posOffset>
                </wp:positionV>
                <wp:extent cx="299085" cy="146050"/>
                <wp:effectExtent l="0" t="18732" r="44132" b="44133"/>
                <wp:wrapNone/>
                <wp:docPr id="11" name="Double flèche horizonta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9085" cy="14605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FE4001" id="Double flèche horizontale 11" o:spid="_x0000_s1026" type="#_x0000_t69" style="position:absolute;margin-left:189.85pt;margin-top:16.7pt;width:23.55pt;height:11.5pt;rotation:-90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" adj="5274" fillcolor="#ffc000 [3207]" strokecolor="#7f5f00 [1607]" strokeweight="1pt"/>
            </w:pict>
          </mc:Fallback>
        </mc:AlternateContent>
      </w:r>
    </w:p>
    <w:p w14:paraId="67984C41" w14:textId="77777777" w:rsidR="0027460E" w:rsidRPr="0027460E" w:rsidRDefault="0027460E" w:rsidP="0027460E">
      <w:pPr>
        <w:rPr>
          <w:lang w:val="en-US"/>
        </w:rPr>
      </w:pPr>
    </w:p>
    <w:p w14:paraId="58B24F2D" w14:textId="77777777" w:rsidR="0027460E" w:rsidRPr="0027460E" w:rsidRDefault="0027460E" w:rsidP="0027460E">
      <w:pPr>
        <w:rPr>
          <w:lang w:val="en-US"/>
        </w:rPr>
      </w:pPr>
    </w:p>
    <w:p w14:paraId="4B944AF6" w14:textId="77777777" w:rsidR="0027460E" w:rsidRDefault="0027460E" w:rsidP="0027460E">
      <w:pPr>
        <w:rPr>
          <w:lang w:val="en-US"/>
        </w:rPr>
      </w:pPr>
    </w:p>
    <w:p w14:paraId="130CA280" w14:textId="31D4EEFF" w:rsidR="00814504" w:rsidRDefault="0027460E" w:rsidP="00B32336">
      <w:pPr>
        <w:pStyle w:val="Lgende"/>
        <w:jc w:val="center"/>
        <w:rPr>
          <w:lang w:val="en-US"/>
        </w:rPr>
      </w:pPr>
      <w:r w:rsidRPr="0027460E">
        <w:rPr>
          <w:lang w:val="en-US"/>
        </w:rPr>
        <w:t xml:space="preserve">Figure 1: Overall architecture </w:t>
      </w:r>
      <w:r>
        <w:rPr>
          <w:lang w:val="en-US"/>
        </w:rPr>
        <w:t>with</w:t>
      </w:r>
      <w:r w:rsidRPr="0027460E">
        <w:rPr>
          <w:lang w:val="en-US"/>
        </w:rPr>
        <w:t xml:space="preserve"> the OB supervisor, CHARA-CD and its servers, </w:t>
      </w:r>
      <w:r w:rsidR="00ED7033">
        <w:rPr>
          <w:lang w:val="en-US"/>
        </w:rPr>
        <w:t>SPICA-VIS/OS</w:t>
      </w:r>
      <w:r w:rsidRPr="0027460E">
        <w:rPr>
          <w:lang w:val="en-US"/>
        </w:rPr>
        <w:t xml:space="preserve"> and its servers.</w:t>
      </w:r>
    </w:p>
    <w:p w14:paraId="66C2C7E3" w14:textId="77777777" w:rsidR="005A131E" w:rsidRDefault="005A131E" w:rsidP="0027460E">
      <w:pPr>
        <w:jc w:val="center"/>
        <w:rPr>
          <w:i/>
          <w:sz w:val="20"/>
          <w:lang w:val="en-US"/>
        </w:rPr>
      </w:pPr>
    </w:p>
    <w:p w14:paraId="597B42EE" w14:textId="50E17C66" w:rsidR="00F26DCF" w:rsidRDefault="00ED7033" w:rsidP="00F26DCF">
      <w:pPr>
        <w:pStyle w:val="Titre1"/>
        <w:numPr>
          <w:ilvl w:val="0"/>
          <w:numId w:val="6"/>
        </w:numPr>
        <w:rPr>
          <w:lang w:val="en-US"/>
        </w:rPr>
      </w:pPr>
      <w:bookmarkStart w:id="5" w:name="_Toc45704874"/>
      <w:r>
        <w:rPr>
          <w:lang w:val="en-US"/>
        </w:rPr>
        <w:lastRenderedPageBreak/>
        <w:t>SPICA-VIS/OS</w:t>
      </w:r>
      <w:r w:rsidR="00B32C1F">
        <w:rPr>
          <w:lang w:val="en-US"/>
        </w:rPr>
        <w:t xml:space="preserve"> General requirements</w:t>
      </w:r>
      <w:bookmarkEnd w:id="5"/>
    </w:p>
    <w:p w14:paraId="68C37AC7" w14:textId="77777777" w:rsidR="00BC3EDE" w:rsidRDefault="00B32C1F" w:rsidP="00B32C1F">
      <w:pPr>
        <w:pStyle w:val="Titre2"/>
        <w:rPr>
          <w:lang w:val="en-US"/>
        </w:rPr>
      </w:pPr>
      <w:bookmarkStart w:id="6" w:name="_Toc45704875"/>
      <w:r>
        <w:rPr>
          <w:lang w:val="en-US"/>
        </w:rPr>
        <w:t>4.1 Functional requirements</w:t>
      </w:r>
      <w:bookmarkEnd w:id="6"/>
    </w:p>
    <w:p w14:paraId="2E4A07B9" w14:textId="1E369255" w:rsidR="00B45464" w:rsidRDefault="00ED7033" w:rsidP="00BC3EDE">
      <w:pPr>
        <w:rPr>
          <w:lang w:val="en-US"/>
        </w:rPr>
      </w:pPr>
      <w:r>
        <w:rPr>
          <w:lang w:val="en-US"/>
        </w:rPr>
        <w:t>SPICA-VIS/OS</w:t>
      </w:r>
      <w:r w:rsidR="00B201C2">
        <w:rPr>
          <w:lang w:val="en-US"/>
        </w:rPr>
        <w:t xml:space="preserve"> main functions are</w:t>
      </w:r>
      <w:r w:rsidR="00A169A8">
        <w:rPr>
          <w:lang w:val="en-US"/>
        </w:rPr>
        <w:t>:</w:t>
      </w:r>
    </w:p>
    <w:p w14:paraId="69171F78" w14:textId="77777777" w:rsidR="00B45464" w:rsidRDefault="008C32C0" w:rsidP="00A169A8">
      <w:pPr>
        <w:pStyle w:val="Paragraphedeliste"/>
        <w:numPr>
          <w:ilvl w:val="0"/>
          <w:numId w:val="15"/>
        </w:numPr>
        <w:rPr>
          <w:lang w:val="en-US"/>
        </w:rPr>
      </w:pPr>
      <w:r>
        <w:rPr>
          <w:lang w:val="en-US"/>
        </w:rPr>
        <w:t>MF</w:t>
      </w:r>
      <w:proofErr w:type="gramStart"/>
      <w:r>
        <w:rPr>
          <w:lang w:val="en-US"/>
        </w:rPr>
        <w:t>1 :</w:t>
      </w:r>
      <w:proofErr w:type="gramEnd"/>
      <w:r>
        <w:rPr>
          <w:lang w:val="en-US"/>
        </w:rPr>
        <w:t xml:space="preserve"> S</w:t>
      </w:r>
      <w:r w:rsidR="00FB3021">
        <w:rPr>
          <w:lang w:val="en-US"/>
        </w:rPr>
        <w:t>cheduling</w:t>
      </w:r>
      <w:r w:rsidR="00B45464">
        <w:rPr>
          <w:lang w:val="en-US"/>
        </w:rPr>
        <w:t xml:space="preserve"> operations for recording </w:t>
      </w:r>
      <w:r w:rsidR="00A169A8">
        <w:rPr>
          <w:lang w:val="en-US"/>
        </w:rPr>
        <w:t>data</w:t>
      </w:r>
    </w:p>
    <w:p w14:paraId="371F2193" w14:textId="77777777" w:rsidR="00116E39" w:rsidRDefault="00116E39" w:rsidP="00116E39">
      <w:pPr>
        <w:pStyle w:val="Paragraphedeliste"/>
        <w:numPr>
          <w:ilvl w:val="1"/>
          <w:numId w:val="15"/>
        </w:numPr>
        <w:rPr>
          <w:lang w:val="en-US"/>
        </w:rPr>
      </w:pPr>
      <w:r>
        <w:rPr>
          <w:lang w:val="en-US"/>
        </w:rPr>
        <w:t>MF1.</w:t>
      </w:r>
      <w:proofErr w:type="gramStart"/>
      <w:r>
        <w:rPr>
          <w:lang w:val="en-US"/>
        </w:rPr>
        <w:t>1 :</w:t>
      </w:r>
      <w:proofErr w:type="gramEnd"/>
      <w:r>
        <w:rPr>
          <w:lang w:val="en-US"/>
        </w:rPr>
        <w:t xml:space="preserve"> Initializing and setting up SPICA/VIS</w:t>
      </w:r>
    </w:p>
    <w:p w14:paraId="4057DC38" w14:textId="77777777" w:rsidR="00116E39" w:rsidRDefault="00116E39" w:rsidP="00116E39">
      <w:pPr>
        <w:pStyle w:val="Paragraphedeliste"/>
        <w:numPr>
          <w:ilvl w:val="1"/>
          <w:numId w:val="15"/>
        </w:numPr>
        <w:rPr>
          <w:lang w:val="en-US"/>
        </w:rPr>
      </w:pPr>
      <w:r>
        <w:rPr>
          <w:lang w:val="en-US"/>
        </w:rPr>
        <w:t>MF1.</w:t>
      </w:r>
      <w:proofErr w:type="gramStart"/>
      <w:r>
        <w:rPr>
          <w:lang w:val="en-US"/>
        </w:rPr>
        <w:t>2 :</w:t>
      </w:r>
      <w:proofErr w:type="gramEnd"/>
      <w:r>
        <w:rPr>
          <w:lang w:val="en-US"/>
        </w:rPr>
        <w:t xml:space="preserve"> scheduling operations for recording science data</w:t>
      </w:r>
    </w:p>
    <w:p w14:paraId="05A825B1" w14:textId="77777777" w:rsidR="00116E39" w:rsidRDefault="00116E39" w:rsidP="00116E39">
      <w:pPr>
        <w:pStyle w:val="Paragraphedeliste"/>
        <w:numPr>
          <w:ilvl w:val="1"/>
          <w:numId w:val="15"/>
        </w:numPr>
        <w:rPr>
          <w:lang w:val="en-US"/>
        </w:rPr>
      </w:pPr>
      <w:r>
        <w:rPr>
          <w:lang w:val="en-US"/>
        </w:rPr>
        <w:t>MF1.</w:t>
      </w:r>
      <w:proofErr w:type="gramStart"/>
      <w:r>
        <w:rPr>
          <w:lang w:val="en-US"/>
        </w:rPr>
        <w:t>3 :</w:t>
      </w:r>
      <w:proofErr w:type="gramEnd"/>
      <w:r>
        <w:rPr>
          <w:lang w:val="en-US"/>
        </w:rPr>
        <w:t xml:space="preserve"> scheduling operations for recording calibration data</w:t>
      </w:r>
    </w:p>
    <w:p w14:paraId="1EBAA682" w14:textId="77777777" w:rsidR="001518A9" w:rsidRPr="001518A9" w:rsidRDefault="00116E39" w:rsidP="001518A9">
      <w:pPr>
        <w:pStyle w:val="Paragraphedeliste"/>
        <w:numPr>
          <w:ilvl w:val="0"/>
          <w:numId w:val="15"/>
        </w:numPr>
        <w:rPr>
          <w:lang w:val="en-US"/>
        </w:rPr>
      </w:pPr>
      <w:r>
        <w:rPr>
          <w:lang w:val="en-US"/>
        </w:rPr>
        <w:t>MF</w:t>
      </w:r>
      <w:proofErr w:type="gramStart"/>
      <w:r>
        <w:rPr>
          <w:lang w:val="en-US"/>
        </w:rPr>
        <w:t>2</w:t>
      </w:r>
      <w:r w:rsidR="008C32C0">
        <w:rPr>
          <w:lang w:val="en-US"/>
        </w:rPr>
        <w:t xml:space="preserve"> :</w:t>
      </w:r>
      <w:proofErr w:type="gramEnd"/>
      <w:r w:rsidR="008C32C0">
        <w:rPr>
          <w:lang w:val="en-US"/>
        </w:rPr>
        <w:t xml:space="preserve"> C</w:t>
      </w:r>
      <w:r w:rsidR="001518A9">
        <w:rPr>
          <w:lang w:val="en-US"/>
        </w:rPr>
        <w:t xml:space="preserve">ontrolling </w:t>
      </w:r>
      <w:r>
        <w:rPr>
          <w:lang w:val="en-US"/>
        </w:rPr>
        <w:t>all SPICA/</w:t>
      </w:r>
      <w:r w:rsidR="001518A9">
        <w:rPr>
          <w:lang w:val="en-US"/>
        </w:rPr>
        <w:t>VIS devices thru low-level server</w:t>
      </w:r>
      <w:r w:rsidR="00B254EA">
        <w:rPr>
          <w:lang w:val="en-US"/>
        </w:rPr>
        <w:t>s</w:t>
      </w:r>
    </w:p>
    <w:p w14:paraId="79928D55" w14:textId="77777777" w:rsidR="00FB3021" w:rsidRDefault="00116E39" w:rsidP="00FB3021">
      <w:pPr>
        <w:pStyle w:val="Paragraphedeliste"/>
        <w:numPr>
          <w:ilvl w:val="0"/>
          <w:numId w:val="15"/>
        </w:numPr>
        <w:rPr>
          <w:lang w:val="en-US"/>
        </w:rPr>
      </w:pPr>
      <w:r>
        <w:rPr>
          <w:lang w:val="en-US"/>
        </w:rPr>
        <w:t>MF</w:t>
      </w:r>
      <w:proofErr w:type="gramStart"/>
      <w:r>
        <w:rPr>
          <w:lang w:val="en-US"/>
        </w:rPr>
        <w:t>3</w:t>
      </w:r>
      <w:r w:rsidR="008C32C0">
        <w:rPr>
          <w:lang w:val="en-US"/>
        </w:rPr>
        <w:t xml:space="preserve"> :</w:t>
      </w:r>
      <w:proofErr w:type="gramEnd"/>
      <w:r w:rsidR="008C32C0">
        <w:rPr>
          <w:lang w:val="en-US"/>
        </w:rPr>
        <w:t xml:space="preserve"> C</w:t>
      </w:r>
      <w:r w:rsidR="006B0852">
        <w:rPr>
          <w:lang w:val="en-US"/>
        </w:rPr>
        <w:t>ommunicatio</w:t>
      </w:r>
      <w:r w:rsidR="00FB3021">
        <w:rPr>
          <w:lang w:val="en-US"/>
        </w:rPr>
        <w:t>n</w:t>
      </w:r>
      <w:r w:rsidR="00A169A8">
        <w:rPr>
          <w:lang w:val="en-US"/>
        </w:rPr>
        <w:t xml:space="preserve"> wi</w:t>
      </w:r>
      <w:r w:rsidR="00576F92">
        <w:rPr>
          <w:lang w:val="en-US"/>
        </w:rPr>
        <w:t xml:space="preserve">th CHARA modules (mainly CD, </w:t>
      </w:r>
      <w:r w:rsidR="00A169A8">
        <w:rPr>
          <w:lang w:val="en-US"/>
        </w:rPr>
        <w:t>SPICA-FT</w:t>
      </w:r>
      <w:r w:rsidR="00576F92">
        <w:rPr>
          <w:lang w:val="en-US"/>
        </w:rPr>
        <w:t xml:space="preserve"> and STS</w:t>
      </w:r>
      <w:r w:rsidR="00ED7033">
        <w:rPr>
          <w:lang w:val="en-US"/>
        </w:rPr>
        <w:t>; the case of LDCs has to be discussed</w:t>
      </w:r>
      <w:r w:rsidR="00A169A8">
        <w:rPr>
          <w:lang w:val="en-US"/>
        </w:rPr>
        <w:t>)</w:t>
      </w:r>
    </w:p>
    <w:p w14:paraId="0644FA5B" w14:textId="77777777" w:rsidR="006B0852" w:rsidRPr="00FB3021" w:rsidRDefault="00116E39" w:rsidP="00FB3021">
      <w:pPr>
        <w:pStyle w:val="Paragraphedeliste"/>
        <w:numPr>
          <w:ilvl w:val="0"/>
          <w:numId w:val="15"/>
        </w:numPr>
        <w:rPr>
          <w:lang w:val="en-US"/>
        </w:rPr>
      </w:pPr>
      <w:r>
        <w:rPr>
          <w:lang w:val="en-US"/>
        </w:rPr>
        <w:t>MF</w:t>
      </w:r>
      <w:proofErr w:type="gramStart"/>
      <w:r>
        <w:rPr>
          <w:lang w:val="en-US"/>
        </w:rPr>
        <w:t>4</w:t>
      </w:r>
      <w:r w:rsidR="00CA779F">
        <w:rPr>
          <w:lang w:val="en-US"/>
        </w:rPr>
        <w:t xml:space="preserve"> :</w:t>
      </w:r>
      <w:proofErr w:type="gramEnd"/>
      <w:r w:rsidR="00CA779F">
        <w:rPr>
          <w:lang w:val="en-US"/>
        </w:rPr>
        <w:t xml:space="preserve"> </w:t>
      </w:r>
      <w:r w:rsidR="006B0852">
        <w:rPr>
          <w:lang w:val="en-US"/>
        </w:rPr>
        <w:t>Providing a Graphic</w:t>
      </w:r>
      <w:r w:rsidR="00A17D40">
        <w:rPr>
          <w:lang w:val="en-US"/>
        </w:rPr>
        <w:t>al</w:t>
      </w:r>
      <w:r w:rsidR="006B0852">
        <w:rPr>
          <w:lang w:val="en-US"/>
        </w:rPr>
        <w:t xml:space="preserve"> User Interface (GUI) for observers</w:t>
      </w:r>
    </w:p>
    <w:p w14:paraId="1F452DEE" w14:textId="2F2F91F8" w:rsidR="00A169A8" w:rsidRPr="00A169A8" w:rsidRDefault="00ED7033" w:rsidP="00A169A8">
      <w:pPr>
        <w:rPr>
          <w:lang w:val="en-US"/>
        </w:rPr>
      </w:pPr>
      <w:r>
        <w:rPr>
          <w:lang w:val="en-US"/>
        </w:rPr>
        <w:t>SPICA-VIS/OS</w:t>
      </w:r>
      <w:r w:rsidR="001518A9">
        <w:rPr>
          <w:lang w:val="en-US"/>
        </w:rPr>
        <w:t xml:space="preserve"> secondary</w:t>
      </w:r>
      <w:r w:rsidR="00116E39">
        <w:rPr>
          <w:lang w:val="en-US"/>
        </w:rPr>
        <w:t xml:space="preserve"> fu</w:t>
      </w:r>
      <w:r w:rsidR="00B201C2">
        <w:rPr>
          <w:lang w:val="en-US"/>
        </w:rPr>
        <w:t>nctions are</w:t>
      </w:r>
      <w:r w:rsidR="00A169A8">
        <w:rPr>
          <w:lang w:val="en-US"/>
        </w:rPr>
        <w:t>:</w:t>
      </w:r>
    </w:p>
    <w:p w14:paraId="3BFFD821" w14:textId="77777777" w:rsidR="00A169A8" w:rsidRDefault="00116E39" w:rsidP="00FB3021">
      <w:pPr>
        <w:pStyle w:val="Paragraphedeliste"/>
        <w:numPr>
          <w:ilvl w:val="0"/>
          <w:numId w:val="15"/>
        </w:numPr>
        <w:rPr>
          <w:lang w:val="en-US"/>
        </w:rPr>
      </w:pPr>
      <w:r>
        <w:rPr>
          <w:lang w:val="en-US"/>
        </w:rPr>
        <w:t>SF</w:t>
      </w:r>
      <w:proofErr w:type="gramStart"/>
      <w:r>
        <w:rPr>
          <w:lang w:val="en-US"/>
        </w:rPr>
        <w:t>1 :</w:t>
      </w:r>
      <w:proofErr w:type="gramEnd"/>
      <w:r>
        <w:rPr>
          <w:lang w:val="en-US"/>
        </w:rPr>
        <w:t xml:space="preserve"> </w:t>
      </w:r>
      <w:r w:rsidR="00A169A8">
        <w:rPr>
          <w:lang w:val="en-US"/>
        </w:rPr>
        <w:t>S</w:t>
      </w:r>
      <w:r w:rsidR="00FB3021">
        <w:rPr>
          <w:lang w:val="en-US"/>
        </w:rPr>
        <w:t>cheduling</w:t>
      </w:r>
      <w:r w:rsidR="00A169A8">
        <w:rPr>
          <w:lang w:val="en-US"/>
        </w:rPr>
        <w:t xml:space="preserve"> operations for recording technical data</w:t>
      </w:r>
    </w:p>
    <w:p w14:paraId="61134D91" w14:textId="77777777" w:rsidR="006A7DD9" w:rsidRDefault="006A7DD9" w:rsidP="00FB3021">
      <w:pPr>
        <w:pStyle w:val="Paragraphedeliste"/>
        <w:numPr>
          <w:ilvl w:val="0"/>
          <w:numId w:val="15"/>
        </w:numPr>
        <w:rPr>
          <w:lang w:val="en-US"/>
        </w:rPr>
      </w:pPr>
      <w:r>
        <w:rPr>
          <w:lang w:val="en-US"/>
        </w:rPr>
        <w:t>SF</w:t>
      </w:r>
      <w:proofErr w:type="gramStart"/>
      <w:r>
        <w:rPr>
          <w:lang w:val="en-US"/>
        </w:rPr>
        <w:t>2 :</w:t>
      </w:r>
      <w:proofErr w:type="gramEnd"/>
      <w:r>
        <w:rPr>
          <w:lang w:val="en-US"/>
        </w:rPr>
        <w:t xml:space="preserve"> End of night operations</w:t>
      </w:r>
    </w:p>
    <w:p w14:paraId="3C939CE0" w14:textId="77777777" w:rsidR="00FB3021" w:rsidRDefault="006A7DD9" w:rsidP="00FB3021">
      <w:pPr>
        <w:pStyle w:val="Paragraphedeliste"/>
        <w:numPr>
          <w:ilvl w:val="0"/>
          <w:numId w:val="15"/>
        </w:numPr>
        <w:rPr>
          <w:lang w:val="en-US"/>
        </w:rPr>
      </w:pPr>
      <w:r>
        <w:rPr>
          <w:lang w:val="en-US"/>
        </w:rPr>
        <w:t>SF</w:t>
      </w:r>
      <w:proofErr w:type="gramStart"/>
      <w:r>
        <w:rPr>
          <w:lang w:val="en-US"/>
        </w:rPr>
        <w:t>3</w:t>
      </w:r>
      <w:r w:rsidR="00116E39">
        <w:rPr>
          <w:lang w:val="en-US"/>
        </w:rPr>
        <w:t xml:space="preserve"> :</w:t>
      </w:r>
      <w:proofErr w:type="gramEnd"/>
      <w:r w:rsidR="00116E39">
        <w:rPr>
          <w:lang w:val="en-US"/>
        </w:rPr>
        <w:t xml:space="preserve"> </w:t>
      </w:r>
      <w:r w:rsidR="00FB3021">
        <w:rPr>
          <w:lang w:val="en-US"/>
        </w:rPr>
        <w:t>(auto)diagnosis in case of a technical issue</w:t>
      </w:r>
    </w:p>
    <w:p w14:paraId="05F6181E" w14:textId="4EFF90B7" w:rsidR="00E96372" w:rsidRDefault="000720DA" w:rsidP="00B32336">
      <w:pPr>
        <w:jc w:val="both"/>
        <w:rPr>
          <w:lang w:val="en-US"/>
        </w:rPr>
      </w:pPr>
      <w:r>
        <w:rPr>
          <w:lang w:val="en-US"/>
        </w:rPr>
        <w:t>To ach</w:t>
      </w:r>
      <w:r w:rsidR="00823A26">
        <w:rPr>
          <w:lang w:val="en-US"/>
        </w:rPr>
        <w:t>ieve</w:t>
      </w:r>
      <w:r>
        <w:rPr>
          <w:lang w:val="en-US"/>
        </w:rPr>
        <w:t xml:space="preserve"> these functions, </w:t>
      </w:r>
      <w:r w:rsidR="00ED7033">
        <w:rPr>
          <w:lang w:val="en-US"/>
        </w:rPr>
        <w:t>SPICA-VIS/OS</w:t>
      </w:r>
      <w:r>
        <w:rPr>
          <w:lang w:val="en-US"/>
        </w:rPr>
        <w:t xml:space="preserve"> software includes </w:t>
      </w:r>
      <w:r w:rsidR="00534EF8">
        <w:rPr>
          <w:lang w:val="en-US"/>
        </w:rPr>
        <w:t>the following</w:t>
      </w:r>
      <w:r w:rsidR="00B201C2">
        <w:rPr>
          <w:lang w:val="en-US"/>
        </w:rPr>
        <w:t xml:space="preserve"> main modul</w:t>
      </w:r>
      <w:r w:rsidR="00B32336">
        <w:rPr>
          <w:lang w:val="en-US"/>
        </w:rPr>
        <w:t>es</w:t>
      </w:r>
      <w:r>
        <w:rPr>
          <w:lang w:val="en-US"/>
        </w:rPr>
        <w:t>: a scheduler, a GUI</w:t>
      </w:r>
      <w:r w:rsidR="00871304">
        <w:rPr>
          <w:lang w:val="en-US"/>
        </w:rPr>
        <w:t xml:space="preserve"> (including real time displays (RTD))</w:t>
      </w:r>
      <w:r w:rsidR="00770884">
        <w:rPr>
          <w:lang w:val="en-US"/>
        </w:rPr>
        <w:t xml:space="preserve"> and</w:t>
      </w:r>
      <w:r w:rsidR="008C32C0">
        <w:rPr>
          <w:lang w:val="en-US"/>
        </w:rPr>
        <w:t xml:space="preserve"> communication</w:t>
      </w:r>
      <w:r>
        <w:rPr>
          <w:lang w:val="en-US"/>
        </w:rPr>
        <w:t xml:space="preserve"> modules</w:t>
      </w:r>
      <w:r w:rsidR="00D41C57">
        <w:rPr>
          <w:lang w:val="en-US"/>
        </w:rPr>
        <w:t xml:space="preserve"> (figure 2)</w:t>
      </w:r>
      <w:r w:rsidR="00534EF8">
        <w:rPr>
          <w:lang w:val="en-US"/>
        </w:rPr>
        <w:t>.</w:t>
      </w:r>
      <w:r w:rsidR="00871304">
        <w:rPr>
          <w:lang w:val="en-US"/>
        </w:rPr>
        <w:t xml:space="preserve"> Requirements</w:t>
      </w:r>
      <w:r w:rsidR="00770884">
        <w:rPr>
          <w:lang w:val="en-US"/>
        </w:rPr>
        <w:t xml:space="preserve"> </w:t>
      </w:r>
      <w:r w:rsidR="00813042">
        <w:rPr>
          <w:lang w:val="en-US"/>
        </w:rPr>
        <w:t xml:space="preserve">and description of </w:t>
      </w:r>
      <w:r w:rsidR="00871304">
        <w:rPr>
          <w:lang w:val="en-US"/>
        </w:rPr>
        <w:t xml:space="preserve">these modules are given in the </w:t>
      </w:r>
      <w:r w:rsidR="00581534">
        <w:rPr>
          <w:lang w:val="en-US"/>
        </w:rPr>
        <w:t>next</w:t>
      </w:r>
      <w:r w:rsidR="00871304">
        <w:rPr>
          <w:lang w:val="en-US"/>
        </w:rPr>
        <w:t xml:space="preserve"> sections.</w:t>
      </w:r>
    </w:p>
    <w:p w14:paraId="4D07E91A" w14:textId="77777777" w:rsidR="00770884" w:rsidRPr="006B0852" w:rsidRDefault="00534EF8" w:rsidP="005A131E">
      <w:pPr>
        <w:rPr>
          <w:lang w:val="en-US"/>
        </w:rPr>
      </w:pPr>
      <w:r w:rsidRPr="00770884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35D2CA4" wp14:editId="48865BEE">
                <wp:simplePos x="0" y="0"/>
                <wp:positionH relativeFrom="margin">
                  <wp:align>center</wp:align>
                </wp:positionH>
                <wp:positionV relativeFrom="paragraph">
                  <wp:posOffset>114300</wp:posOffset>
                </wp:positionV>
                <wp:extent cx="5450205" cy="2787015"/>
                <wp:effectExtent l="0" t="0" r="17145" b="13335"/>
                <wp:wrapNone/>
                <wp:docPr id="33" name="Groupe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0205" cy="2787015"/>
                          <a:chOff x="0" y="0"/>
                          <a:chExt cx="5450306" cy="2787473"/>
                        </a:xfrm>
                      </wpg:grpSpPr>
                      <wps:wsp>
                        <wps:cNvPr id="34" name="Ellipse 34"/>
                        <wps:cNvSpPr>
                          <a:spLocks noChangeArrowheads="1"/>
                        </wps:cNvSpPr>
                        <wps:spPr bwMode="auto">
                          <a:xfrm>
                            <a:off x="3289610" y="41623"/>
                            <a:ext cx="2160696" cy="884893"/>
                          </a:xfrm>
                          <a:prstGeom prst="ellipse">
                            <a:avLst/>
                          </a:prstGeom>
                          <a:solidFill>
                            <a:srgbClr val="ED7D31"/>
                          </a:solidFill>
                          <a:ln w="12700">
                            <a:solidFill>
                              <a:srgbClr val="1F4D78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39AD5B" w14:textId="77777777" w:rsidR="00ED7033" w:rsidRPr="00D3290D" w:rsidRDefault="00ED7033" w:rsidP="00770884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lang w:val="en-US"/>
                                </w:rPr>
                              </w:pPr>
                              <w:r w:rsidRPr="00D3290D">
                                <w:rPr>
                                  <w:rFonts w:ascii="Calibri" w:eastAsia="Calibri" w:hAnsi="Calibri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Communication with CHARA modules</w:t>
                              </w:r>
                            </w:p>
                            <w:p w14:paraId="57BC857A" w14:textId="77777777" w:rsidR="00ED7033" w:rsidRPr="00D3290D" w:rsidRDefault="00ED7033" w:rsidP="00770884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lang w:val="en-US"/>
                                </w:rPr>
                              </w:pPr>
                              <w:r w:rsidRPr="00D3290D">
                                <w:rPr>
                                  <w:rFonts w:ascii="Calibri" w:hAnsi="Calibri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(MF3)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" name="Organigramme : Données 35"/>
                        <wps:cNvSpPr>
                          <a:spLocks noChangeArrowheads="1"/>
                        </wps:cNvSpPr>
                        <wps:spPr bwMode="auto">
                          <a:xfrm>
                            <a:off x="1726708" y="2179566"/>
                            <a:ext cx="1809749" cy="607907"/>
                          </a:xfrm>
                          <a:prstGeom prst="flowChartInputOutput">
                            <a:avLst/>
                          </a:prstGeom>
                          <a:solidFill>
                            <a:srgbClr val="5B9BD5"/>
                          </a:solidFill>
                          <a:ln w="12700">
                            <a:solidFill>
                              <a:srgbClr val="1F4D78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6734C5" w14:textId="77777777" w:rsidR="00ED7033" w:rsidRDefault="00ED7033" w:rsidP="00770884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</w:rPr>
                                <w:t>GUI</w:t>
                              </w:r>
                            </w:p>
                            <w:p w14:paraId="4F605DC8" w14:textId="77777777" w:rsidR="00ED7033" w:rsidRDefault="00ED7033" w:rsidP="00770884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</w:rPr>
                                <w:t>(MF4)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" name="Ellipse 3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87318" cy="879805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12700">
                            <a:solidFill>
                              <a:srgbClr val="1F4D78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96DB0C" w14:textId="77777777" w:rsidR="00ED7033" w:rsidRDefault="00ED7033" w:rsidP="00770884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eastAsia="Calibri" w:hAnsi="Calibri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</w:rPr>
                                <w:t xml:space="preserve">Communication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</w:rPr>
                                <w:t>with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</w:rPr>
                                <w:t xml:space="preserve"> SPICA/VIS servers</w:t>
                              </w:r>
                            </w:p>
                            <w:p w14:paraId="0F5E1402" w14:textId="77777777" w:rsidR="00ED7033" w:rsidRDefault="00ED7033" w:rsidP="00770884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</w:rPr>
                                <w:t>(MF2)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" name="Organigramme : Alternative 37"/>
                        <wps:cNvSpPr/>
                        <wps:spPr>
                          <a:xfrm>
                            <a:off x="2054971" y="1011368"/>
                            <a:ext cx="1354955" cy="75333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46BB5A" w14:textId="77777777" w:rsidR="00ED7033" w:rsidRDefault="00ED7033" w:rsidP="0077088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2"/>
                                  <w:szCs w:val="22"/>
                                </w:rPr>
                                <w:t>Scheduler</w:t>
                              </w:r>
                              <w:proofErr w:type="spellEnd"/>
                            </w:p>
                            <w:p w14:paraId="448E53C5" w14:textId="77777777" w:rsidR="00ED7033" w:rsidRDefault="00ED7033" w:rsidP="0077088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2"/>
                                  <w:szCs w:val="22"/>
                                </w:rPr>
                                <w:t>(MF1 / SF1)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Double flèche verticale 38"/>
                        <wps:cNvSpPr/>
                        <wps:spPr>
                          <a:xfrm>
                            <a:off x="2631583" y="1764698"/>
                            <a:ext cx="147714" cy="414868"/>
                          </a:xfrm>
                          <a:prstGeom prst="upDownArrow">
                            <a:avLst>
                              <a:gd name="adj1" fmla="val 25174"/>
                              <a:gd name="adj2" fmla="val 57448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Flèche angle droit à deux pointes 39"/>
                        <wps:cNvSpPr/>
                        <wps:spPr>
                          <a:xfrm>
                            <a:off x="3397593" y="926516"/>
                            <a:ext cx="1064256" cy="576480"/>
                          </a:xfrm>
                          <a:prstGeom prst="leftUpArrow">
                            <a:avLst>
                              <a:gd name="adj1" fmla="val 8022"/>
                              <a:gd name="adj2" fmla="val 12267"/>
                              <a:gd name="adj3" fmla="val 2500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Flèche angle droit à deux pointes 40"/>
                        <wps:cNvSpPr/>
                        <wps:spPr>
                          <a:xfrm rot="10800000" flipV="1">
                            <a:off x="1003046" y="892186"/>
                            <a:ext cx="1054353" cy="610809"/>
                          </a:xfrm>
                          <a:prstGeom prst="leftUpArrow">
                            <a:avLst>
                              <a:gd name="adj1" fmla="val 8022"/>
                              <a:gd name="adj2" fmla="val 12267"/>
                              <a:gd name="adj3" fmla="val 2500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5D2CA4" id="Groupe 23" o:spid="_x0000_s1031" style="position:absolute;margin-left:0;margin-top:9pt;width:429.15pt;height:219.45pt;z-index:251676672;mso-position-horizontal:center;mso-position-horizontal-relative:margin" coordsize="54503,27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">
                <v:oval id="Ellipse 34" o:spid="_x0000_s1032" style="position:absolute;left:32896;top:416;width:21607;height:88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" fillcolor="#ed7d31" strokecolor="#1f4d78" strokeweight="1pt">
                  <v:stroke joinstyle="miter"/>
                  <v:textbox>
                    <w:txbxContent>
                      <w:p w14:paraId="7839AD5B" w14:textId="77777777" w:rsidR="00ED7033" w:rsidRPr="00D3290D" w:rsidRDefault="00ED7033" w:rsidP="00770884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lang w:val="en-US"/>
                          </w:rPr>
                        </w:pPr>
                        <w:r w:rsidRPr="00D3290D">
                          <w:rPr>
                            <w:rFonts w:ascii="Calibri" w:eastAsia="Calibri" w:hAnsi="Calibri"/>
                            <w:color w:val="FFFFFF" w:themeColor="background1"/>
                            <w:kern w:val="24"/>
                            <w:sz w:val="22"/>
                            <w:szCs w:val="22"/>
                            <w:lang w:val="en-US"/>
                          </w:rPr>
                          <w:t>Communication with CHARA modules</w:t>
                        </w:r>
                      </w:p>
                      <w:p w14:paraId="57BC857A" w14:textId="77777777" w:rsidR="00ED7033" w:rsidRPr="00D3290D" w:rsidRDefault="00ED7033" w:rsidP="00770884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lang w:val="en-US"/>
                          </w:rPr>
                        </w:pPr>
                        <w:r w:rsidRPr="00D3290D">
                          <w:rPr>
                            <w:rFonts w:ascii="Calibri" w:hAnsi="Calibri"/>
                            <w:color w:val="FFFFFF" w:themeColor="background1"/>
                            <w:kern w:val="24"/>
                            <w:sz w:val="22"/>
                            <w:szCs w:val="22"/>
                            <w:lang w:val="en-US"/>
                          </w:rPr>
                          <w:t>(MF3)</w:t>
                        </w:r>
                      </w:p>
                    </w:txbxContent>
                  </v:textbox>
                </v:oval>
                <v:shapetype id="_x0000_t111" coordsize="21600,21600" o:spt="111" path="m4321,l21600,,17204,21600,,21600xe">
                  <v:stroke joinstyle="miter"/>
                  <v:path gradientshapeok="t" o:connecttype="custom" o:connectlocs="12961,0;10800,0;2161,10800;8602,21600;10800,21600;19402,10800" textboxrect="4321,0,17204,21600"/>
                </v:shapetype>
                <v:shape id="Organigramme : Données 35" o:spid="_x0000_s1033" type="#_x0000_t111" style="position:absolute;left:17267;top:21795;width:18097;height:6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" fillcolor="#5b9bd5" strokecolor="#1f4d78" strokeweight="1pt">
                  <v:textbox>
                    <w:txbxContent>
                      <w:p w14:paraId="616734C5" w14:textId="77777777" w:rsidR="00ED7033" w:rsidRDefault="00ED7033" w:rsidP="00770884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/>
                            <w:color w:val="FFFFFF" w:themeColor="background1"/>
                            <w:kern w:val="24"/>
                            <w:sz w:val="22"/>
                            <w:szCs w:val="22"/>
                          </w:rPr>
                          <w:t>GUI</w:t>
                        </w:r>
                      </w:p>
                      <w:p w14:paraId="4F605DC8" w14:textId="77777777" w:rsidR="00ED7033" w:rsidRDefault="00ED7033" w:rsidP="00770884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/>
                            <w:color w:val="FFFFFF" w:themeColor="background1"/>
                            <w:kern w:val="24"/>
                            <w:sz w:val="22"/>
                            <w:szCs w:val="22"/>
                          </w:rPr>
                          <w:t>(MF4)</w:t>
                        </w:r>
                      </w:p>
                    </w:txbxContent>
                  </v:textbox>
                </v:shape>
                <v:oval id="Ellipse 36" o:spid="_x0000_s1034" style="position:absolute;width:21873;height:8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" fillcolor="#ffc000" strokecolor="#1f4d78" strokeweight="1pt">
                  <v:stroke joinstyle="miter"/>
                  <v:textbox>
                    <w:txbxContent>
                      <w:p w14:paraId="2D96DB0C" w14:textId="77777777" w:rsidR="00ED7033" w:rsidRDefault="00ED7033" w:rsidP="00770884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Calibri" w:eastAsia="Calibri" w:hAnsi="Calibri"/>
                            <w:color w:val="FFFFFF" w:themeColor="background1"/>
                            <w:kern w:val="24"/>
                            <w:sz w:val="22"/>
                            <w:szCs w:val="22"/>
                          </w:rPr>
                          <w:t xml:space="preserve">Communication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FFFFFF" w:themeColor="background1"/>
                            <w:kern w:val="24"/>
                            <w:sz w:val="22"/>
                            <w:szCs w:val="22"/>
                          </w:rPr>
                          <w:t>with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color w:val="FFFFFF" w:themeColor="background1"/>
                            <w:kern w:val="24"/>
                            <w:sz w:val="22"/>
                            <w:szCs w:val="22"/>
                          </w:rPr>
                          <w:t xml:space="preserve"> SPICA/VIS servers</w:t>
                        </w:r>
                      </w:p>
                      <w:p w14:paraId="0F5E1402" w14:textId="77777777" w:rsidR="00ED7033" w:rsidRDefault="00ED7033" w:rsidP="00770884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/>
                            <w:color w:val="FFFFFF" w:themeColor="background1"/>
                            <w:kern w:val="24"/>
                            <w:sz w:val="22"/>
                            <w:szCs w:val="22"/>
                          </w:rPr>
                          <w:t>(MF2)</w:t>
                        </w:r>
                      </w:p>
                    </w:txbxContent>
                  </v:textbox>
                </v:oval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Organigramme : Alternative 37" o:spid="_x0000_s1035" type="#_x0000_t176" style="position:absolute;left:20549;top:10113;width:13550;height:75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" fillcolor="#4472c4 [3204]" strokecolor="#1f3763 [1604]" strokeweight="1pt">
                  <v:textbox>
                    <w:txbxContent>
                      <w:p w14:paraId="5046BB5A" w14:textId="77777777" w:rsidR="00ED7033" w:rsidRDefault="00ED7033" w:rsidP="0077088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2"/>
                            <w:szCs w:val="22"/>
                          </w:rPr>
                          <w:t>Scheduler</w:t>
                        </w:r>
                        <w:proofErr w:type="spellEnd"/>
                      </w:p>
                      <w:p w14:paraId="448E53C5" w14:textId="77777777" w:rsidR="00ED7033" w:rsidRDefault="00ED7033" w:rsidP="0077088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2"/>
                            <w:szCs w:val="22"/>
                          </w:rPr>
                          <w:t>(MF1 / SF1)</w:t>
                        </w:r>
                      </w:p>
                    </w:txbxContent>
                  </v:textbox>
                </v:shape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Double flèche verticale 38" o:spid="_x0000_s1036" type="#_x0000_t70" style="position:absolute;left:26315;top:17646;width:1477;height:41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" adj="8081,4418" fillcolor="#4472c4 [3204]" strokecolor="#1f3763 [1604]" strokeweight="1pt"/>
                <v:shape id="Flèche angle droit à deux pointes 39" o:spid="_x0000_s1037" style="position:absolute;left:33975;top:9265;width:10643;height:5764;visibility:visible;mso-wrap-style:square;v-text-anchor:middle" coordsize="1064256,57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" path="m,505763l144120,435046r,47595l970417,482641r,-338521l922822,144120,993539,r70717,144120l1016662,144120r,384766l144120,528886r,47594l,505763xe" fillcolor="#4472c4 [3204]" strokecolor="#1f3763 [1604]" strokeweight="1pt">
                  <v:stroke joinstyle="miter"/>
                  <v:path arrowok="t" o:connecttype="custom" o:connectlocs="0,505763;144120,435046;144120,482641;970417,482641;970417,144120;922822,144120;993539,0;1064256,144120;1016662,144120;1016662,528886;144120,528886;144120,576480;0,505763" o:connectangles="0,0,0,0,0,0,0,0,0,0,0,0,0"/>
                </v:shape>
                <v:shape id="Flèche angle droit à deux pointes 40" o:spid="_x0000_s1038" style="position:absolute;left:10030;top:8921;width:10543;height:6108;rotation:180;flip:y;visibility:visible;mso-wrap-style:square;v-text-anchor:middle" coordsize="1054353,610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" path="m,535881l152702,460953r,50429l954926,511382r,-358680l904497,152702,979425,r74928,152702l1003925,152702r,407679l152702,560381r,50428l,535881xe" fillcolor="#4472c4 [3204]" strokecolor="#1f3763 [1604]" strokeweight="1pt">
                  <v:stroke joinstyle="miter"/>
                  <v:path arrowok="t" o:connecttype="custom" o:connectlocs="0,535881;152702,460953;152702,511382;954926,511382;954926,152702;904497,152702;979425,0;1054353,152702;1003925,152702;1003925,560381;152702,560381;152702,610809;0,535881" o:connectangles="0,0,0,0,0,0,0,0,0,0,0,0,0"/>
                </v:shape>
                <w10:wrap anchorx="margin"/>
              </v:group>
            </w:pict>
          </mc:Fallback>
        </mc:AlternateContent>
      </w:r>
    </w:p>
    <w:p w14:paraId="438658BF" w14:textId="77777777" w:rsidR="00770884" w:rsidRPr="00ED7033" w:rsidRDefault="00770884" w:rsidP="001E2330">
      <w:pPr>
        <w:pStyle w:val="Titre2"/>
        <w:rPr>
          <w:lang w:val="en-US"/>
        </w:rPr>
      </w:pPr>
    </w:p>
    <w:p w14:paraId="14076A1C" w14:textId="77777777" w:rsidR="00770884" w:rsidRPr="00ED7033" w:rsidRDefault="00770884" w:rsidP="001E2330">
      <w:pPr>
        <w:pStyle w:val="Titre2"/>
        <w:rPr>
          <w:lang w:val="en-US"/>
        </w:rPr>
      </w:pPr>
    </w:p>
    <w:p w14:paraId="7B7E7C06" w14:textId="77777777" w:rsidR="00770884" w:rsidRPr="00ED7033" w:rsidRDefault="00770884" w:rsidP="001E2330">
      <w:pPr>
        <w:pStyle w:val="Titre2"/>
        <w:rPr>
          <w:lang w:val="en-US"/>
        </w:rPr>
      </w:pPr>
    </w:p>
    <w:p w14:paraId="3E68F9CD" w14:textId="77777777" w:rsidR="00770884" w:rsidRPr="00ED7033" w:rsidRDefault="00770884" w:rsidP="001E2330">
      <w:pPr>
        <w:pStyle w:val="Titre2"/>
        <w:rPr>
          <w:lang w:val="en-US"/>
        </w:rPr>
      </w:pPr>
    </w:p>
    <w:p w14:paraId="5C43FE9E" w14:textId="77777777" w:rsidR="00770884" w:rsidRPr="00ED7033" w:rsidRDefault="00770884" w:rsidP="001E2330">
      <w:pPr>
        <w:pStyle w:val="Titre2"/>
        <w:rPr>
          <w:lang w:val="en-US"/>
        </w:rPr>
      </w:pPr>
    </w:p>
    <w:p w14:paraId="378BE8BD" w14:textId="77777777" w:rsidR="00770884" w:rsidRPr="00ED7033" w:rsidRDefault="00770884" w:rsidP="001E2330">
      <w:pPr>
        <w:pStyle w:val="Titre2"/>
        <w:rPr>
          <w:lang w:val="en-US"/>
        </w:rPr>
      </w:pPr>
    </w:p>
    <w:p w14:paraId="0D6C5F5F" w14:textId="77777777" w:rsidR="00770884" w:rsidRPr="00ED7033" w:rsidRDefault="00770884" w:rsidP="001E2330">
      <w:pPr>
        <w:pStyle w:val="Titre2"/>
        <w:rPr>
          <w:lang w:val="en-US"/>
        </w:rPr>
      </w:pPr>
    </w:p>
    <w:p w14:paraId="119388A5" w14:textId="77777777" w:rsidR="00770884" w:rsidRPr="00ED7033" w:rsidRDefault="00770884" w:rsidP="001E2330">
      <w:pPr>
        <w:pStyle w:val="Titre2"/>
        <w:rPr>
          <w:lang w:val="en-US"/>
        </w:rPr>
      </w:pPr>
    </w:p>
    <w:p w14:paraId="63EDE034" w14:textId="77777777" w:rsidR="00770884" w:rsidRPr="00ED7033" w:rsidRDefault="00770884" w:rsidP="001E2330">
      <w:pPr>
        <w:pStyle w:val="Titre2"/>
        <w:rPr>
          <w:lang w:val="en-US"/>
        </w:rPr>
      </w:pPr>
    </w:p>
    <w:p w14:paraId="37BF28EC" w14:textId="77777777" w:rsidR="00770884" w:rsidRPr="00ED7033" w:rsidRDefault="00770884" w:rsidP="001E2330">
      <w:pPr>
        <w:pStyle w:val="Titre2"/>
        <w:rPr>
          <w:lang w:val="en-US"/>
        </w:rPr>
      </w:pPr>
    </w:p>
    <w:p w14:paraId="3B91AD24" w14:textId="77777777" w:rsidR="00770884" w:rsidRPr="00ED7033" w:rsidRDefault="00770884" w:rsidP="001E2330">
      <w:pPr>
        <w:pStyle w:val="Titre2"/>
        <w:rPr>
          <w:lang w:val="en-US"/>
        </w:rPr>
      </w:pPr>
    </w:p>
    <w:p w14:paraId="5EAC1BE3" w14:textId="77777777" w:rsidR="00534EF8" w:rsidRPr="00ED7033" w:rsidRDefault="00534EF8" w:rsidP="00534EF8">
      <w:pPr>
        <w:pStyle w:val="Lgende"/>
        <w:rPr>
          <w:lang w:val="en-US"/>
        </w:rPr>
      </w:pPr>
    </w:p>
    <w:p w14:paraId="0BB6BD31" w14:textId="3D5F8A1B" w:rsidR="00770884" w:rsidRPr="00D3290D" w:rsidRDefault="00B32336" w:rsidP="00B32336">
      <w:pPr>
        <w:pStyle w:val="Lgende"/>
        <w:jc w:val="center"/>
        <w:rPr>
          <w:lang w:val="en-US"/>
        </w:rPr>
      </w:pPr>
      <w:r w:rsidRPr="00D3290D">
        <w:rPr>
          <w:lang w:val="en-US"/>
        </w:rPr>
        <w:t>Figure 2</w:t>
      </w:r>
      <w:r w:rsidR="00534EF8" w:rsidRPr="00D3290D">
        <w:rPr>
          <w:lang w:val="en-US"/>
        </w:rPr>
        <w:t xml:space="preserve">: </w:t>
      </w:r>
      <w:r w:rsidR="00ED7033">
        <w:rPr>
          <w:lang w:val="en-US"/>
        </w:rPr>
        <w:t>SPICA-VIS/OS</w:t>
      </w:r>
      <w:r w:rsidR="005322CA" w:rsidRPr="00D3290D">
        <w:rPr>
          <w:lang w:val="en-US"/>
        </w:rPr>
        <w:t xml:space="preserve"> general organiz</w:t>
      </w:r>
      <w:r w:rsidR="009F5219" w:rsidRPr="00D3290D">
        <w:rPr>
          <w:lang w:val="en-US"/>
        </w:rPr>
        <w:t>ation</w:t>
      </w:r>
    </w:p>
    <w:p w14:paraId="7C84BF96" w14:textId="77777777" w:rsidR="00C60329" w:rsidRPr="00D3290D" w:rsidRDefault="0069121B" w:rsidP="001E2330">
      <w:pPr>
        <w:pStyle w:val="Titre2"/>
        <w:rPr>
          <w:lang w:val="en-US"/>
        </w:rPr>
      </w:pPr>
      <w:bookmarkStart w:id="7" w:name="_Toc45704876"/>
      <w:r w:rsidRPr="00D3290D">
        <w:rPr>
          <w:lang w:val="en-US"/>
        </w:rPr>
        <w:t>4.2</w:t>
      </w:r>
      <w:r w:rsidR="001E2330" w:rsidRPr="00D3290D">
        <w:rPr>
          <w:lang w:val="en-US"/>
        </w:rPr>
        <w:t xml:space="preserve"> </w:t>
      </w:r>
      <w:r w:rsidR="00576F92" w:rsidRPr="00D3290D">
        <w:rPr>
          <w:lang w:val="en-US"/>
        </w:rPr>
        <w:t>Scheduler</w:t>
      </w:r>
      <w:r w:rsidR="00C5430C" w:rsidRPr="00D3290D">
        <w:rPr>
          <w:lang w:val="en-US"/>
        </w:rPr>
        <w:t xml:space="preserve"> general</w:t>
      </w:r>
      <w:r w:rsidR="00576F92" w:rsidRPr="00D3290D">
        <w:rPr>
          <w:lang w:val="en-US"/>
        </w:rPr>
        <w:t xml:space="preserve"> </w:t>
      </w:r>
      <w:r w:rsidR="00B254EA" w:rsidRPr="00D3290D">
        <w:rPr>
          <w:lang w:val="en-US"/>
        </w:rPr>
        <w:t>requirements</w:t>
      </w:r>
      <w:bookmarkEnd w:id="7"/>
    </w:p>
    <w:p w14:paraId="0BB6E5F1" w14:textId="45DDBD2B" w:rsidR="000720DA" w:rsidRPr="000720DA" w:rsidRDefault="00ED7033" w:rsidP="00B32336">
      <w:pPr>
        <w:tabs>
          <w:tab w:val="left" w:pos="6030"/>
        </w:tabs>
        <w:jc w:val="both"/>
        <w:rPr>
          <w:b/>
          <w:lang w:val="en-US"/>
        </w:rPr>
      </w:pPr>
      <w:r>
        <w:rPr>
          <w:lang w:val="en-US"/>
        </w:rPr>
        <w:t>SPICA-VIS/OS</w:t>
      </w:r>
      <w:r w:rsidR="000720DA">
        <w:rPr>
          <w:lang w:val="en-US"/>
        </w:rPr>
        <w:t xml:space="preserve"> should provide automated operations as much as possible. For this purpose, the main module of the software is a </w:t>
      </w:r>
      <w:r w:rsidR="000720DA" w:rsidRPr="000720DA">
        <w:rPr>
          <w:b/>
          <w:lang w:val="en-US"/>
        </w:rPr>
        <w:t>scheduler</w:t>
      </w:r>
      <w:r w:rsidR="000720DA">
        <w:rPr>
          <w:lang w:val="en-US"/>
        </w:rPr>
        <w:t xml:space="preserve">, dedicated to the control and execution of all operations needed in MF1 and SF functions. </w:t>
      </w:r>
    </w:p>
    <w:p w14:paraId="029FF930" w14:textId="622FB5AA" w:rsidR="00282601" w:rsidRPr="00D3290D" w:rsidRDefault="00ED7033" w:rsidP="00B32336">
      <w:pPr>
        <w:spacing w:after="0"/>
        <w:jc w:val="both"/>
        <w:rPr>
          <w:lang w:val="en-US"/>
        </w:rPr>
      </w:pPr>
      <w:r>
        <w:rPr>
          <w:lang w:val="en-US"/>
        </w:rPr>
        <w:lastRenderedPageBreak/>
        <w:t>Concerning</w:t>
      </w:r>
      <w:r w:rsidR="00282601" w:rsidRPr="00D3290D">
        <w:rPr>
          <w:lang w:val="en-US"/>
        </w:rPr>
        <w:t xml:space="preserve"> the scheduler, each main or secondary function is seen</w:t>
      </w:r>
      <w:r w:rsidR="001E7C2C" w:rsidRPr="00D3290D">
        <w:rPr>
          <w:lang w:val="en-US"/>
        </w:rPr>
        <w:t xml:space="preserve"> as a seq</w:t>
      </w:r>
      <w:r w:rsidR="00B32336" w:rsidRPr="00D3290D">
        <w:rPr>
          <w:lang w:val="en-US"/>
        </w:rPr>
        <w:t>uence of several steps it must</w:t>
      </w:r>
      <w:r w:rsidR="001E7C2C" w:rsidRPr="00D3290D">
        <w:rPr>
          <w:lang w:val="en-US"/>
        </w:rPr>
        <w:t xml:space="preserve"> execute.</w:t>
      </w:r>
    </w:p>
    <w:p w14:paraId="4E27677A" w14:textId="5B592CF2" w:rsidR="001E7C2C" w:rsidRPr="00D3290D" w:rsidRDefault="00282601" w:rsidP="00B32336">
      <w:pPr>
        <w:spacing w:after="0"/>
        <w:jc w:val="both"/>
        <w:rPr>
          <w:lang w:val="en-US"/>
        </w:rPr>
      </w:pPr>
      <w:r w:rsidRPr="00D3290D">
        <w:rPr>
          <w:lang w:val="en-US"/>
        </w:rPr>
        <w:t xml:space="preserve">Each step is made of elementary commands that can be sent to any SPICA/VIS server or used by the scheduler itself </w:t>
      </w:r>
      <w:r w:rsidR="001E7C2C" w:rsidRPr="00D3290D">
        <w:rPr>
          <w:lang w:val="en-US"/>
        </w:rPr>
        <w:t xml:space="preserve">to manage the operations flow. </w:t>
      </w:r>
    </w:p>
    <w:p w14:paraId="58B98046" w14:textId="1CC5533F" w:rsidR="006671A6" w:rsidRPr="00ED7033" w:rsidRDefault="00ED7033" w:rsidP="00B32336">
      <w:pPr>
        <w:spacing w:before="240"/>
        <w:jc w:val="both"/>
        <w:rPr>
          <w:lang w:val="en-US"/>
        </w:rPr>
      </w:pPr>
      <w:r>
        <w:rPr>
          <w:lang w:val="en-US"/>
        </w:rPr>
        <w:t>T</w:t>
      </w:r>
      <w:r w:rsidR="001E7C2C" w:rsidRPr="00ED7033">
        <w:rPr>
          <w:lang w:val="en-US"/>
        </w:rPr>
        <w:t xml:space="preserve">he execution of a sequence and its corresponding steps </w:t>
      </w:r>
      <w:r w:rsidR="008C32C0" w:rsidRPr="00ED7033">
        <w:rPr>
          <w:lang w:val="en-US"/>
        </w:rPr>
        <w:t>must</w:t>
      </w:r>
      <w:r w:rsidR="001E7C2C" w:rsidRPr="00ED7033">
        <w:rPr>
          <w:lang w:val="en-US"/>
        </w:rPr>
        <w:t xml:space="preserve"> be automated. Nevertheless, observer should be allowed to pause or stop the scheduler at any </w:t>
      </w:r>
      <w:r w:rsidR="006671A6" w:rsidRPr="00ED7033">
        <w:rPr>
          <w:lang w:val="en-US"/>
        </w:rPr>
        <w:t xml:space="preserve">time. In the same way, a user validation could be requested at the end of some steps to </w:t>
      </w:r>
      <w:r>
        <w:rPr>
          <w:lang w:val="en-US"/>
        </w:rPr>
        <w:t>proceed</w:t>
      </w:r>
      <w:r w:rsidRPr="00ED7033">
        <w:rPr>
          <w:lang w:val="en-US"/>
        </w:rPr>
        <w:t xml:space="preserve"> </w:t>
      </w:r>
      <w:r w:rsidR="006671A6" w:rsidRPr="00ED7033">
        <w:rPr>
          <w:lang w:val="en-US"/>
        </w:rPr>
        <w:t xml:space="preserve">to the next step. </w:t>
      </w:r>
    </w:p>
    <w:p w14:paraId="5F7ADCD0" w14:textId="59174D62" w:rsidR="006671A6" w:rsidRPr="00D3290D" w:rsidRDefault="001E7C2C" w:rsidP="00B32336">
      <w:pPr>
        <w:jc w:val="both"/>
        <w:rPr>
          <w:lang w:val="en-US"/>
        </w:rPr>
      </w:pPr>
      <w:r w:rsidRPr="00D3290D">
        <w:rPr>
          <w:lang w:val="en-US"/>
        </w:rPr>
        <w:t xml:space="preserve">It should be possible to change any sequence or step </w:t>
      </w:r>
      <w:r w:rsidR="006671A6" w:rsidRPr="00D3290D">
        <w:rPr>
          <w:lang w:val="en-US"/>
        </w:rPr>
        <w:t xml:space="preserve">command </w:t>
      </w:r>
      <w:r w:rsidRPr="00D3290D">
        <w:rPr>
          <w:lang w:val="en-US"/>
        </w:rPr>
        <w:t xml:space="preserve">without modifying or recompiling </w:t>
      </w:r>
      <w:r w:rsidR="00ED7033">
        <w:rPr>
          <w:lang w:val="en-US"/>
        </w:rPr>
        <w:t>SPICA-VIS/OS</w:t>
      </w:r>
      <w:r w:rsidRPr="00D3290D">
        <w:rPr>
          <w:lang w:val="en-US"/>
        </w:rPr>
        <w:t xml:space="preserve"> code.</w:t>
      </w:r>
    </w:p>
    <w:p w14:paraId="0775FA2C" w14:textId="77777777" w:rsidR="008A32F9" w:rsidRPr="00D3290D" w:rsidRDefault="002E4CF4" w:rsidP="005A131E">
      <w:pPr>
        <w:rPr>
          <w:lang w:val="en-US"/>
        </w:rPr>
      </w:pPr>
      <w:r w:rsidRPr="00D3290D">
        <w:rPr>
          <w:lang w:val="en-US"/>
        </w:rPr>
        <w:t>D</w:t>
      </w:r>
      <w:r w:rsidR="0097714F" w:rsidRPr="00D3290D">
        <w:rPr>
          <w:lang w:val="en-US"/>
        </w:rPr>
        <w:t>etailed descr</w:t>
      </w:r>
      <w:r w:rsidR="00185EEB" w:rsidRPr="00D3290D">
        <w:rPr>
          <w:lang w:val="en-US"/>
        </w:rPr>
        <w:t>iption</w:t>
      </w:r>
      <w:r w:rsidRPr="00D3290D">
        <w:rPr>
          <w:lang w:val="en-US"/>
        </w:rPr>
        <w:t>s</w:t>
      </w:r>
      <w:r w:rsidR="00185EEB" w:rsidRPr="00D3290D">
        <w:rPr>
          <w:lang w:val="en-US"/>
        </w:rPr>
        <w:t xml:space="preserve"> of the scheduler and </w:t>
      </w:r>
      <w:r w:rsidR="008C32C0" w:rsidRPr="00D3290D">
        <w:rPr>
          <w:lang w:val="en-US"/>
        </w:rPr>
        <w:t xml:space="preserve">the </w:t>
      </w:r>
      <w:r w:rsidR="0097714F" w:rsidRPr="00D3290D">
        <w:rPr>
          <w:lang w:val="en-US"/>
        </w:rPr>
        <w:t>sequences</w:t>
      </w:r>
      <w:r w:rsidR="00B254EA" w:rsidRPr="00D3290D">
        <w:rPr>
          <w:lang w:val="en-US"/>
        </w:rPr>
        <w:t xml:space="preserve"> it </w:t>
      </w:r>
      <w:r w:rsidR="00B32336" w:rsidRPr="00D3290D">
        <w:rPr>
          <w:lang w:val="en-US"/>
        </w:rPr>
        <w:t>must</w:t>
      </w:r>
      <w:r w:rsidR="00B254EA" w:rsidRPr="00D3290D">
        <w:rPr>
          <w:lang w:val="en-US"/>
        </w:rPr>
        <w:t xml:space="preserve"> </w:t>
      </w:r>
      <w:r w:rsidRPr="00D3290D">
        <w:rPr>
          <w:lang w:val="en-US"/>
        </w:rPr>
        <w:t>execute are</w:t>
      </w:r>
      <w:r w:rsidR="0097714F" w:rsidRPr="00D3290D">
        <w:rPr>
          <w:lang w:val="en-US"/>
        </w:rPr>
        <w:t xml:space="preserve"> given in section 5</w:t>
      </w:r>
    </w:p>
    <w:p w14:paraId="540B1EF5" w14:textId="77777777" w:rsidR="00B254EA" w:rsidRPr="00D3290D" w:rsidRDefault="002E4CF4" w:rsidP="00B254EA">
      <w:pPr>
        <w:pStyle w:val="Titre2"/>
        <w:rPr>
          <w:lang w:val="en-US"/>
        </w:rPr>
      </w:pPr>
      <w:bookmarkStart w:id="8" w:name="_Toc45704877"/>
      <w:r w:rsidRPr="00D3290D">
        <w:rPr>
          <w:lang w:val="en-US"/>
        </w:rPr>
        <w:t>4.3</w:t>
      </w:r>
      <w:r w:rsidR="00B254EA" w:rsidRPr="00D3290D">
        <w:rPr>
          <w:lang w:val="en-US"/>
        </w:rPr>
        <w:t xml:space="preserve"> </w:t>
      </w:r>
      <w:r w:rsidR="005322CA" w:rsidRPr="00D3290D">
        <w:rPr>
          <w:lang w:val="en-US"/>
        </w:rPr>
        <w:t xml:space="preserve">GUI </w:t>
      </w:r>
      <w:r w:rsidR="006671A6" w:rsidRPr="00D3290D">
        <w:rPr>
          <w:lang w:val="en-US"/>
        </w:rPr>
        <w:t xml:space="preserve">general </w:t>
      </w:r>
      <w:r w:rsidR="0089745A" w:rsidRPr="00D3290D">
        <w:rPr>
          <w:lang w:val="en-US"/>
        </w:rPr>
        <w:t>requirements</w:t>
      </w:r>
      <w:bookmarkEnd w:id="8"/>
    </w:p>
    <w:p w14:paraId="49AF86F4" w14:textId="77777777" w:rsidR="005541C2" w:rsidRPr="00D3290D" w:rsidRDefault="00B32336" w:rsidP="00B32336">
      <w:pPr>
        <w:spacing w:after="0"/>
        <w:jc w:val="both"/>
        <w:rPr>
          <w:lang w:val="en-US"/>
        </w:rPr>
      </w:pPr>
      <w:r w:rsidRPr="00D3290D">
        <w:rPr>
          <w:lang w:val="en-US"/>
        </w:rPr>
        <w:t>First</w:t>
      </w:r>
      <w:r w:rsidR="005541C2" w:rsidRPr="00D3290D">
        <w:rPr>
          <w:lang w:val="en-US"/>
        </w:rPr>
        <w:t>, the GUI must be compliant with CHARA general encoding principles and then use GTK toolkit.</w:t>
      </w:r>
    </w:p>
    <w:p w14:paraId="6DD91255" w14:textId="6C441493" w:rsidR="00C5430C" w:rsidRPr="00D3290D" w:rsidRDefault="008C32C0" w:rsidP="00B32336">
      <w:pPr>
        <w:spacing w:after="0"/>
        <w:jc w:val="both"/>
        <w:rPr>
          <w:lang w:val="en-US"/>
        </w:rPr>
      </w:pPr>
      <w:r w:rsidRPr="00D3290D">
        <w:rPr>
          <w:lang w:val="en-US"/>
        </w:rPr>
        <w:t>It must be adaptive</w:t>
      </w:r>
      <w:r w:rsidR="005541C2" w:rsidRPr="00D3290D">
        <w:rPr>
          <w:lang w:val="en-US"/>
        </w:rPr>
        <w:t xml:space="preserve">: depending of what </w:t>
      </w:r>
      <w:r w:rsidR="00ED7033">
        <w:rPr>
          <w:lang w:val="en-US"/>
        </w:rPr>
        <w:t>SPICA-VIS/OS</w:t>
      </w:r>
      <w:r w:rsidR="005541C2" w:rsidRPr="00D3290D">
        <w:rPr>
          <w:lang w:val="en-US"/>
        </w:rPr>
        <w:t xml:space="preserve"> is doing, it must display only </w:t>
      </w:r>
      <w:r w:rsidR="00C5430C" w:rsidRPr="00D3290D">
        <w:rPr>
          <w:lang w:val="en-US"/>
        </w:rPr>
        <w:t>relevant</w:t>
      </w:r>
      <w:r w:rsidR="005541C2" w:rsidRPr="00D3290D">
        <w:rPr>
          <w:lang w:val="en-US"/>
        </w:rPr>
        <w:t xml:space="preserve"> text or graphic</w:t>
      </w:r>
      <w:r w:rsidR="00C5430C" w:rsidRPr="00D3290D">
        <w:rPr>
          <w:lang w:val="en-US"/>
        </w:rPr>
        <w:t>al</w:t>
      </w:r>
      <w:r w:rsidR="00B32336" w:rsidRPr="00D3290D">
        <w:rPr>
          <w:lang w:val="en-US"/>
        </w:rPr>
        <w:t xml:space="preserve"> information</w:t>
      </w:r>
      <w:r w:rsidR="005541C2" w:rsidRPr="00D3290D">
        <w:rPr>
          <w:lang w:val="en-US"/>
        </w:rPr>
        <w:t>.</w:t>
      </w:r>
    </w:p>
    <w:p w14:paraId="3BA142F6" w14:textId="77777777" w:rsidR="00C5430C" w:rsidRPr="00D3290D" w:rsidRDefault="004B0175" w:rsidP="00FC520E">
      <w:pPr>
        <w:spacing w:before="240" w:after="0"/>
        <w:jc w:val="both"/>
        <w:rPr>
          <w:lang w:val="en-US"/>
        </w:rPr>
      </w:pPr>
      <w:r w:rsidRPr="00D3290D">
        <w:rPr>
          <w:lang w:val="en-US"/>
        </w:rPr>
        <w:t>GUI </w:t>
      </w:r>
      <w:r w:rsidR="00FB41ED" w:rsidRPr="00D3290D">
        <w:rPr>
          <w:lang w:val="en-US"/>
        </w:rPr>
        <w:t xml:space="preserve">must provide </w:t>
      </w:r>
      <w:r w:rsidRPr="00D3290D">
        <w:rPr>
          <w:lang w:val="en-US"/>
        </w:rPr>
        <w:t>(to be completed</w:t>
      </w:r>
      <w:proofErr w:type="gramStart"/>
      <w:r w:rsidRPr="00D3290D">
        <w:rPr>
          <w:lang w:val="en-US"/>
        </w:rPr>
        <w:t>)</w:t>
      </w:r>
      <w:r w:rsidR="00242D2E" w:rsidRPr="00D3290D">
        <w:rPr>
          <w:lang w:val="en-US"/>
        </w:rPr>
        <w:t> :</w:t>
      </w:r>
      <w:proofErr w:type="gramEnd"/>
    </w:p>
    <w:p w14:paraId="3492A96A" w14:textId="77777777" w:rsidR="00242D2E" w:rsidRDefault="00242D2E" w:rsidP="00FC520E">
      <w:pPr>
        <w:pStyle w:val="Paragraphedeliste"/>
        <w:numPr>
          <w:ilvl w:val="0"/>
          <w:numId w:val="21"/>
        </w:numPr>
        <w:jc w:val="both"/>
      </w:pPr>
      <w:r>
        <w:t>General informations about the observation</w:t>
      </w:r>
    </w:p>
    <w:p w14:paraId="797A1D5F" w14:textId="0AD63880" w:rsidR="00242D2E" w:rsidRDefault="00242D2E" w:rsidP="00FC520E">
      <w:pPr>
        <w:pStyle w:val="Paragraphedeliste"/>
        <w:numPr>
          <w:ilvl w:val="0"/>
          <w:numId w:val="21"/>
        </w:numPr>
        <w:jc w:val="both"/>
      </w:pPr>
      <w:r>
        <w:t>SPICA</w:t>
      </w:r>
      <w:r w:rsidR="00ED7033">
        <w:t>-</w:t>
      </w:r>
      <w:r>
        <w:t xml:space="preserve">VIS </w:t>
      </w:r>
      <w:proofErr w:type="spellStart"/>
      <w:r>
        <w:t>status</w:t>
      </w:r>
      <w:proofErr w:type="spellEnd"/>
    </w:p>
    <w:p w14:paraId="5CC5CBDB" w14:textId="2568DE75" w:rsidR="00242D2E" w:rsidRPr="00D3290D" w:rsidRDefault="00242D2E" w:rsidP="00FC520E">
      <w:pPr>
        <w:pStyle w:val="Paragraphedeliste"/>
        <w:numPr>
          <w:ilvl w:val="0"/>
          <w:numId w:val="21"/>
        </w:numPr>
        <w:jc w:val="both"/>
        <w:rPr>
          <w:lang w:val="en-US"/>
        </w:rPr>
      </w:pPr>
      <w:r w:rsidRPr="00D3290D">
        <w:rPr>
          <w:lang w:val="en-US"/>
        </w:rPr>
        <w:t>SPICA</w:t>
      </w:r>
      <w:r w:rsidR="00ED7033">
        <w:rPr>
          <w:lang w:val="en-US"/>
        </w:rPr>
        <w:t>-</w:t>
      </w:r>
      <w:r w:rsidRPr="00D3290D">
        <w:rPr>
          <w:lang w:val="en-US"/>
        </w:rPr>
        <w:t>FT status</w:t>
      </w:r>
      <w:r w:rsidR="00B32336" w:rsidRPr="00D3290D">
        <w:rPr>
          <w:lang w:val="en-US"/>
        </w:rPr>
        <w:t xml:space="preserve"> </w:t>
      </w:r>
    </w:p>
    <w:p w14:paraId="2B2A84A0" w14:textId="77777777" w:rsidR="00B254EA" w:rsidRPr="00D3290D" w:rsidRDefault="00B254EA" w:rsidP="00FC520E">
      <w:pPr>
        <w:pStyle w:val="Paragraphedeliste"/>
        <w:numPr>
          <w:ilvl w:val="0"/>
          <w:numId w:val="21"/>
        </w:numPr>
        <w:jc w:val="both"/>
        <w:rPr>
          <w:lang w:val="en-US"/>
        </w:rPr>
      </w:pPr>
      <w:r w:rsidRPr="00D3290D">
        <w:rPr>
          <w:lang w:val="en-US"/>
        </w:rPr>
        <w:t xml:space="preserve">Scheduler </w:t>
      </w:r>
      <w:r w:rsidR="004B0175" w:rsidRPr="00D3290D">
        <w:rPr>
          <w:lang w:val="en-US"/>
        </w:rPr>
        <w:t>status</w:t>
      </w:r>
      <w:r w:rsidR="00242D2E" w:rsidRPr="00D3290D">
        <w:rPr>
          <w:lang w:val="en-US"/>
        </w:rPr>
        <w:t xml:space="preserve"> (about what it is currently doing)</w:t>
      </w:r>
    </w:p>
    <w:p w14:paraId="192EAF77" w14:textId="77777777" w:rsidR="00242D2E" w:rsidRPr="00C60329" w:rsidRDefault="00242D2E" w:rsidP="00FC520E">
      <w:pPr>
        <w:pStyle w:val="Paragraphedeliste"/>
        <w:numPr>
          <w:ilvl w:val="0"/>
          <w:numId w:val="21"/>
        </w:numPr>
        <w:jc w:val="both"/>
      </w:pPr>
      <w:r>
        <w:t>Record progression (if relevant)</w:t>
      </w:r>
    </w:p>
    <w:p w14:paraId="2F0E2AB1" w14:textId="77777777" w:rsidR="00B254EA" w:rsidRPr="00D3290D" w:rsidRDefault="00242D2E" w:rsidP="00FC520E">
      <w:pPr>
        <w:pStyle w:val="Paragraphedeliste"/>
        <w:numPr>
          <w:ilvl w:val="0"/>
          <w:numId w:val="21"/>
        </w:numPr>
        <w:jc w:val="both"/>
        <w:rPr>
          <w:lang w:val="en-US"/>
        </w:rPr>
      </w:pPr>
      <w:r w:rsidRPr="00D3290D">
        <w:rPr>
          <w:lang w:val="en-US"/>
        </w:rPr>
        <w:t>Last relevant logs entries</w:t>
      </w:r>
      <w:r w:rsidR="00ED7033" w:rsidRPr="00D3290D">
        <w:rPr>
          <w:lang w:val="en-US"/>
        </w:rPr>
        <w:t xml:space="preserve"> of </w:t>
      </w:r>
      <w:r w:rsidR="00ED7033">
        <w:rPr>
          <w:lang w:val="en-US"/>
        </w:rPr>
        <w:t>the various servers</w:t>
      </w:r>
    </w:p>
    <w:p w14:paraId="4D88A68F" w14:textId="77777777" w:rsidR="00B254EA" w:rsidRPr="00D3290D" w:rsidRDefault="00242D2E" w:rsidP="00FC520E">
      <w:pPr>
        <w:pStyle w:val="Paragraphedeliste"/>
        <w:numPr>
          <w:ilvl w:val="0"/>
          <w:numId w:val="21"/>
        </w:numPr>
        <w:jc w:val="both"/>
        <w:rPr>
          <w:lang w:val="en-US"/>
        </w:rPr>
      </w:pPr>
      <w:r w:rsidRPr="00D3290D">
        <w:rPr>
          <w:lang w:val="en-US"/>
        </w:rPr>
        <w:t>Errors and warnings display</w:t>
      </w:r>
      <w:r w:rsidR="00FB41ED" w:rsidRPr="00D3290D">
        <w:rPr>
          <w:lang w:val="en-US"/>
        </w:rPr>
        <w:t xml:space="preserve"> (including popup window in case of an emergency)</w:t>
      </w:r>
    </w:p>
    <w:p w14:paraId="0E6AA920" w14:textId="77777777" w:rsidR="006671A6" w:rsidRPr="00D3290D" w:rsidRDefault="006671A6" w:rsidP="00FC520E">
      <w:pPr>
        <w:pStyle w:val="Paragraphedeliste"/>
        <w:numPr>
          <w:ilvl w:val="0"/>
          <w:numId w:val="21"/>
        </w:numPr>
        <w:jc w:val="both"/>
        <w:rPr>
          <w:lang w:val="en-US"/>
        </w:rPr>
      </w:pPr>
      <w:r w:rsidRPr="00D3290D">
        <w:rPr>
          <w:lang w:val="en-US"/>
        </w:rPr>
        <w:t>Some real time displays th</w:t>
      </w:r>
      <w:r w:rsidR="005541C2" w:rsidRPr="00D3290D">
        <w:rPr>
          <w:lang w:val="en-US"/>
        </w:rPr>
        <w:t xml:space="preserve">at are described in </w:t>
      </w:r>
      <w:r w:rsidR="00C5430C" w:rsidRPr="00D3290D">
        <w:rPr>
          <w:lang w:val="en-US"/>
        </w:rPr>
        <w:t xml:space="preserve">the </w:t>
      </w:r>
      <w:r w:rsidR="005541C2" w:rsidRPr="00D3290D">
        <w:rPr>
          <w:lang w:val="en-US"/>
        </w:rPr>
        <w:t xml:space="preserve">next </w:t>
      </w:r>
      <w:r w:rsidR="00242D2E" w:rsidRPr="00D3290D">
        <w:rPr>
          <w:lang w:val="en-US"/>
        </w:rPr>
        <w:t>sub</w:t>
      </w:r>
      <w:r w:rsidRPr="00D3290D">
        <w:rPr>
          <w:lang w:val="en-US"/>
        </w:rPr>
        <w:t>section</w:t>
      </w:r>
    </w:p>
    <w:p w14:paraId="2CE6D6B1" w14:textId="77777777" w:rsidR="0069121B" w:rsidRPr="00D3290D" w:rsidRDefault="002E4CF4" w:rsidP="0069121B">
      <w:pPr>
        <w:pStyle w:val="Titre2"/>
        <w:rPr>
          <w:lang w:val="en-US"/>
        </w:rPr>
      </w:pPr>
      <w:bookmarkStart w:id="9" w:name="_Toc45704878"/>
      <w:r w:rsidRPr="00D3290D">
        <w:rPr>
          <w:lang w:val="en-US"/>
        </w:rPr>
        <w:t>4.4</w:t>
      </w:r>
      <w:r w:rsidR="0069121B" w:rsidRPr="00D3290D">
        <w:rPr>
          <w:lang w:val="en-US"/>
        </w:rPr>
        <w:t xml:space="preserve"> </w:t>
      </w:r>
      <w:r w:rsidR="00D86BC9" w:rsidRPr="00D3290D">
        <w:rPr>
          <w:lang w:val="en-US"/>
        </w:rPr>
        <w:t>Real Time Displays</w:t>
      </w:r>
      <w:bookmarkEnd w:id="9"/>
    </w:p>
    <w:p w14:paraId="2EC70245" w14:textId="77777777" w:rsidR="006671A6" w:rsidRPr="00D3290D" w:rsidRDefault="000E7557" w:rsidP="00FC520E">
      <w:pPr>
        <w:spacing w:after="0"/>
        <w:jc w:val="both"/>
        <w:rPr>
          <w:lang w:val="en-US"/>
        </w:rPr>
      </w:pPr>
      <w:r w:rsidRPr="00D3290D">
        <w:rPr>
          <w:lang w:val="en-US"/>
        </w:rPr>
        <w:t xml:space="preserve">The GUI must </w:t>
      </w:r>
      <w:r w:rsidR="002B464C" w:rsidRPr="00D3290D">
        <w:rPr>
          <w:lang w:val="en-US"/>
        </w:rPr>
        <w:t>be able to display in real time</w:t>
      </w:r>
      <w:r w:rsidRPr="00D3290D">
        <w:rPr>
          <w:lang w:val="en-US"/>
        </w:rPr>
        <w:t>:</w:t>
      </w:r>
    </w:p>
    <w:p w14:paraId="23AECCDC" w14:textId="77777777" w:rsidR="000E7557" w:rsidRPr="00D3290D" w:rsidRDefault="000E7557" w:rsidP="00FC520E">
      <w:pPr>
        <w:pStyle w:val="Paragraphedeliste"/>
        <w:numPr>
          <w:ilvl w:val="0"/>
          <w:numId w:val="22"/>
        </w:numPr>
        <w:spacing w:after="0"/>
        <w:jc w:val="both"/>
        <w:rPr>
          <w:lang w:val="en-US"/>
        </w:rPr>
      </w:pPr>
      <w:r w:rsidRPr="00D3290D">
        <w:rPr>
          <w:lang w:val="en-US"/>
        </w:rPr>
        <w:t>Im</w:t>
      </w:r>
      <w:r w:rsidR="003705E7" w:rsidRPr="00D3290D">
        <w:rPr>
          <w:lang w:val="en-US"/>
        </w:rPr>
        <w:t>age/Pupil detector</w:t>
      </w:r>
      <w:r w:rsidR="006A06ED" w:rsidRPr="00D3290D">
        <w:rPr>
          <w:lang w:val="en-US"/>
        </w:rPr>
        <w:t xml:space="preserve"> (BCD) images</w:t>
      </w:r>
      <w:r w:rsidRPr="00D3290D">
        <w:rPr>
          <w:lang w:val="en-US"/>
        </w:rPr>
        <w:t xml:space="preserve">: for </w:t>
      </w:r>
      <w:r w:rsidR="00FC520E" w:rsidRPr="00D3290D">
        <w:rPr>
          <w:lang w:val="en-US"/>
        </w:rPr>
        <w:t xml:space="preserve">IMG/PUP alignment and for </w:t>
      </w:r>
      <w:proofErr w:type="spellStart"/>
      <w:r w:rsidR="00FC520E" w:rsidRPr="00D3290D">
        <w:rPr>
          <w:lang w:val="en-US"/>
        </w:rPr>
        <w:t>servoing</w:t>
      </w:r>
      <w:proofErr w:type="spellEnd"/>
      <w:r w:rsidR="00FC520E" w:rsidRPr="00D3290D">
        <w:rPr>
          <w:lang w:val="en-US"/>
        </w:rPr>
        <w:t xml:space="preserve"> T</w:t>
      </w:r>
      <w:r w:rsidR="006A06ED" w:rsidRPr="00D3290D">
        <w:rPr>
          <w:lang w:val="en-US"/>
        </w:rPr>
        <w:t>TT mirrors</w:t>
      </w:r>
    </w:p>
    <w:p w14:paraId="03F5EBD1" w14:textId="77777777" w:rsidR="000E7557" w:rsidRPr="00D3290D" w:rsidRDefault="000E7557" w:rsidP="00FC520E">
      <w:pPr>
        <w:pStyle w:val="Paragraphedeliste"/>
        <w:numPr>
          <w:ilvl w:val="0"/>
          <w:numId w:val="22"/>
        </w:numPr>
        <w:spacing w:after="0"/>
        <w:jc w:val="both"/>
        <w:rPr>
          <w:lang w:val="en-US"/>
        </w:rPr>
      </w:pPr>
      <w:r w:rsidRPr="00D3290D">
        <w:rPr>
          <w:lang w:val="en-US"/>
        </w:rPr>
        <w:t>Science Cam</w:t>
      </w:r>
      <w:r w:rsidR="006A06ED" w:rsidRPr="00D3290D">
        <w:rPr>
          <w:lang w:val="en-US"/>
        </w:rPr>
        <w:t>era (SDT) images</w:t>
      </w:r>
      <w:r w:rsidR="00DC69E5" w:rsidRPr="00D3290D">
        <w:rPr>
          <w:lang w:val="en-US"/>
        </w:rPr>
        <w:t>: full images or ROI</w:t>
      </w:r>
      <w:r w:rsidR="006A06ED" w:rsidRPr="00D3290D">
        <w:rPr>
          <w:lang w:val="en-US"/>
        </w:rPr>
        <w:t> (</w:t>
      </w:r>
      <w:r w:rsidRPr="00D3290D">
        <w:rPr>
          <w:lang w:val="en-US"/>
        </w:rPr>
        <w:t xml:space="preserve">interferometric </w:t>
      </w:r>
      <w:r w:rsidR="008C32C0" w:rsidRPr="00D3290D">
        <w:rPr>
          <w:lang w:val="en-US"/>
        </w:rPr>
        <w:t>or</w:t>
      </w:r>
      <w:r w:rsidRPr="00D3290D">
        <w:rPr>
          <w:lang w:val="en-US"/>
        </w:rPr>
        <w:t xml:space="preserve"> photometric channels</w:t>
      </w:r>
      <w:r w:rsidR="006A06ED" w:rsidRPr="00D3290D">
        <w:rPr>
          <w:lang w:val="en-US"/>
        </w:rPr>
        <w:t>)</w:t>
      </w:r>
    </w:p>
    <w:p w14:paraId="0C6466E1" w14:textId="77777777" w:rsidR="000E7557" w:rsidRPr="00D3290D" w:rsidRDefault="000E7557" w:rsidP="00FC520E">
      <w:pPr>
        <w:pStyle w:val="Paragraphedeliste"/>
        <w:numPr>
          <w:ilvl w:val="0"/>
          <w:numId w:val="22"/>
        </w:numPr>
        <w:spacing w:after="0"/>
        <w:jc w:val="both"/>
        <w:rPr>
          <w:lang w:val="en-US"/>
        </w:rPr>
      </w:pPr>
      <w:r w:rsidRPr="00D3290D">
        <w:rPr>
          <w:lang w:val="en-US"/>
        </w:rPr>
        <w:t>F</w:t>
      </w:r>
      <w:r w:rsidR="00FC520E" w:rsidRPr="00D3290D">
        <w:rPr>
          <w:lang w:val="en-US"/>
        </w:rPr>
        <w:t>ourier transforms</w:t>
      </w:r>
      <w:r w:rsidRPr="00D3290D">
        <w:rPr>
          <w:lang w:val="en-US"/>
        </w:rPr>
        <w:t xml:space="preserve"> of interferometric channel (15 separated baselines)</w:t>
      </w:r>
    </w:p>
    <w:p w14:paraId="02CB70D3" w14:textId="09842E33" w:rsidR="000E7557" w:rsidRDefault="000E7557" w:rsidP="00FC520E">
      <w:pPr>
        <w:pStyle w:val="Paragraphedeliste"/>
        <w:numPr>
          <w:ilvl w:val="0"/>
          <w:numId w:val="22"/>
        </w:numPr>
        <w:jc w:val="both"/>
        <w:rPr>
          <w:lang w:val="en-US"/>
        </w:rPr>
      </w:pPr>
      <w:r w:rsidRPr="00D3290D">
        <w:rPr>
          <w:lang w:val="en-US"/>
        </w:rPr>
        <w:t>Photometry (extracted from photometric channel)</w:t>
      </w:r>
    </w:p>
    <w:p w14:paraId="2EED1379" w14:textId="038C0CE9" w:rsidR="00D3290D" w:rsidRDefault="00D3290D" w:rsidP="00FC520E">
      <w:pPr>
        <w:pStyle w:val="Paragraphedeliste"/>
        <w:numPr>
          <w:ilvl w:val="0"/>
          <w:numId w:val="22"/>
        </w:numPr>
        <w:jc w:val="both"/>
        <w:rPr>
          <w:lang w:val="en-US"/>
        </w:rPr>
      </w:pPr>
      <w:r>
        <w:rPr>
          <w:lang w:val="en-US"/>
        </w:rPr>
        <w:t>More detailed considerations on the final needs will be given during the integration phase</w:t>
      </w:r>
    </w:p>
    <w:p w14:paraId="51B41323" w14:textId="77777777" w:rsidR="00ED7033" w:rsidRPr="00D3290D" w:rsidRDefault="00ED7033" w:rsidP="00D3290D">
      <w:pPr>
        <w:ind w:left="360"/>
        <w:jc w:val="both"/>
        <w:rPr>
          <w:lang w:val="en-US"/>
        </w:rPr>
      </w:pPr>
    </w:p>
    <w:p w14:paraId="044F004F" w14:textId="77777777" w:rsidR="00BC3EDE" w:rsidRPr="00D3290D" w:rsidRDefault="002E4CF4" w:rsidP="001E2330">
      <w:pPr>
        <w:pStyle w:val="Titre2"/>
        <w:rPr>
          <w:lang w:val="en-US"/>
        </w:rPr>
      </w:pPr>
      <w:bookmarkStart w:id="10" w:name="_Toc45704879"/>
      <w:r w:rsidRPr="00D3290D">
        <w:rPr>
          <w:lang w:val="en-US"/>
        </w:rPr>
        <w:t xml:space="preserve">4.5 </w:t>
      </w:r>
      <w:r w:rsidR="00FC520E" w:rsidRPr="00D3290D">
        <w:rPr>
          <w:lang w:val="en-US"/>
        </w:rPr>
        <w:t>Detectors</w:t>
      </w:r>
      <w:r w:rsidRPr="00D3290D">
        <w:rPr>
          <w:lang w:val="en-US"/>
        </w:rPr>
        <w:t xml:space="preserve"> </w:t>
      </w:r>
      <w:r w:rsidR="00D86BC9" w:rsidRPr="00D3290D">
        <w:rPr>
          <w:lang w:val="en-US"/>
        </w:rPr>
        <w:t>software</w:t>
      </w:r>
      <w:r w:rsidR="00EB3024" w:rsidRPr="00D3290D">
        <w:rPr>
          <w:lang w:val="en-US"/>
        </w:rPr>
        <w:t xml:space="preserve"> requirements</w:t>
      </w:r>
      <w:bookmarkEnd w:id="10"/>
    </w:p>
    <w:p w14:paraId="65CB91F7" w14:textId="6668D1FF" w:rsidR="00D86BC9" w:rsidRPr="00D3290D" w:rsidRDefault="00276726" w:rsidP="00D86BC9">
      <w:pPr>
        <w:rPr>
          <w:lang w:val="en-US"/>
        </w:rPr>
      </w:pPr>
      <w:r w:rsidRPr="00D3290D">
        <w:rPr>
          <w:lang w:val="en-US"/>
        </w:rPr>
        <w:t>Science detector</w:t>
      </w:r>
      <w:r w:rsidR="00FC520E" w:rsidRPr="00D3290D">
        <w:rPr>
          <w:lang w:val="en-US"/>
        </w:rPr>
        <w:t xml:space="preserve"> (S</w:t>
      </w:r>
      <w:r w:rsidR="00934AAB" w:rsidRPr="00D3290D">
        <w:rPr>
          <w:lang w:val="en-US"/>
        </w:rPr>
        <w:t>D</w:t>
      </w:r>
      <w:r w:rsidR="00FC520E" w:rsidRPr="00D3290D">
        <w:rPr>
          <w:lang w:val="en-US"/>
        </w:rPr>
        <w:t>T</w:t>
      </w:r>
      <w:r w:rsidR="00934AAB" w:rsidRPr="00D3290D">
        <w:rPr>
          <w:lang w:val="en-US"/>
        </w:rPr>
        <w:t>)</w:t>
      </w:r>
      <w:r w:rsidRPr="00D3290D">
        <w:rPr>
          <w:lang w:val="en-US"/>
        </w:rPr>
        <w:t xml:space="preserve"> and Image/P</w:t>
      </w:r>
      <w:r w:rsidR="00303EB8" w:rsidRPr="00D3290D">
        <w:rPr>
          <w:lang w:val="en-US"/>
        </w:rPr>
        <w:t>upil detector</w:t>
      </w:r>
      <w:r w:rsidR="00934AAB" w:rsidRPr="00D3290D">
        <w:rPr>
          <w:lang w:val="en-US"/>
        </w:rPr>
        <w:t xml:space="preserve"> (</w:t>
      </w:r>
      <w:r w:rsidR="00FC520E" w:rsidRPr="00D3290D">
        <w:rPr>
          <w:lang w:val="en-US"/>
        </w:rPr>
        <w:t>BCD</w:t>
      </w:r>
      <w:r w:rsidR="00934AAB" w:rsidRPr="00D3290D">
        <w:rPr>
          <w:lang w:val="en-US"/>
        </w:rPr>
        <w:t>)</w:t>
      </w:r>
      <w:r w:rsidR="00303EB8" w:rsidRPr="00D3290D">
        <w:rPr>
          <w:lang w:val="en-US"/>
        </w:rPr>
        <w:t xml:space="preserve"> software are based on the same principle.</w:t>
      </w:r>
    </w:p>
    <w:p w14:paraId="4DABA492" w14:textId="5E4D1E5E" w:rsidR="00934AAB" w:rsidRPr="00D3290D" w:rsidRDefault="00303EB8" w:rsidP="00FC520E">
      <w:pPr>
        <w:spacing w:after="0"/>
        <w:jc w:val="both"/>
        <w:rPr>
          <w:lang w:val="en-US"/>
        </w:rPr>
      </w:pPr>
      <w:r w:rsidRPr="00ED7033">
        <w:rPr>
          <w:lang w:val="en-US"/>
        </w:rPr>
        <w:t xml:space="preserve">Detector server grabs each recorded frame and copy it into a shared memory, which is connected to several processes. As seen before, both have a real time display process. </w:t>
      </w:r>
      <w:r w:rsidRPr="00D3290D">
        <w:rPr>
          <w:lang w:val="en-US"/>
        </w:rPr>
        <w:t xml:space="preserve">This process could be a part (thread) of the detector server or be included in </w:t>
      </w:r>
      <w:r w:rsidR="00ED7033">
        <w:rPr>
          <w:lang w:val="en-US"/>
        </w:rPr>
        <w:t>SPICA-VIS/OS</w:t>
      </w:r>
      <w:r w:rsidR="00934AAB" w:rsidRPr="00D3290D">
        <w:rPr>
          <w:lang w:val="en-US"/>
        </w:rPr>
        <w:t xml:space="preserve"> (TBD). The other processes should be parts of detector server.</w:t>
      </w:r>
    </w:p>
    <w:p w14:paraId="4CD547D6" w14:textId="77777777" w:rsidR="00934AAB" w:rsidRPr="00D3290D" w:rsidRDefault="00934AAB" w:rsidP="008C0F23">
      <w:pPr>
        <w:spacing w:before="240"/>
        <w:rPr>
          <w:lang w:val="en-US"/>
        </w:rPr>
      </w:pPr>
      <w:r w:rsidRPr="00D3290D">
        <w:rPr>
          <w:lang w:val="en-US"/>
        </w:rPr>
        <w:t>The next subsections describe the processes needed for S</w:t>
      </w:r>
      <w:r w:rsidR="008C32C0" w:rsidRPr="00D3290D">
        <w:rPr>
          <w:lang w:val="en-US"/>
        </w:rPr>
        <w:t>DT</w:t>
      </w:r>
      <w:r w:rsidRPr="00D3290D">
        <w:rPr>
          <w:lang w:val="en-US"/>
        </w:rPr>
        <w:t xml:space="preserve"> and </w:t>
      </w:r>
      <w:r w:rsidR="008C32C0" w:rsidRPr="00D3290D">
        <w:rPr>
          <w:lang w:val="en-US"/>
        </w:rPr>
        <w:t>BCD</w:t>
      </w:r>
      <w:r w:rsidRPr="00D3290D">
        <w:rPr>
          <w:lang w:val="en-US"/>
        </w:rPr>
        <w:t>.</w:t>
      </w:r>
    </w:p>
    <w:p w14:paraId="2D31AB91" w14:textId="77777777" w:rsidR="00EB3024" w:rsidRPr="00D3290D" w:rsidRDefault="00B179B1" w:rsidP="00B179B1">
      <w:pPr>
        <w:pStyle w:val="Titre3"/>
        <w:rPr>
          <w:lang w:val="en-US"/>
        </w:rPr>
      </w:pPr>
      <w:bookmarkStart w:id="11" w:name="_Toc45704880"/>
      <w:r w:rsidRPr="00D3290D">
        <w:rPr>
          <w:lang w:val="en-US"/>
        </w:rPr>
        <w:lastRenderedPageBreak/>
        <w:t xml:space="preserve">4.5.1 Science </w:t>
      </w:r>
      <w:r w:rsidR="00FC520E" w:rsidRPr="00D3290D">
        <w:rPr>
          <w:lang w:val="en-US"/>
        </w:rPr>
        <w:t>detector (SDT</w:t>
      </w:r>
      <w:r w:rsidR="003705E7" w:rsidRPr="00D3290D">
        <w:rPr>
          <w:lang w:val="en-US"/>
        </w:rPr>
        <w:t>)</w:t>
      </w:r>
      <w:bookmarkEnd w:id="11"/>
    </w:p>
    <w:p w14:paraId="658FB6CF" w14:textId="77777777" w:rsidR="00ED2E63" w:rsidRPr="00D3290D" w:rsidRDefault="00ED2E63" w:rsidP="00FC520E">
      <w:pPr>
        <w:jc w:val="both"/>
        <w:rPr>
          <w:lang w:val="en-US"/>
        </w:rPr>
      </w:pPr>
      <w:r w:rsidRPr="00D3290D">
        <w:rPr>
          <w:lang w:val="en-US"/>
        </w:rPr>
        <w:t>Two processes must be connected to the shared memory</w:t>
      </w:r>
      <w:r w:rsidR="00A6339C" w:rsidRPr="00D3290D">
        <w:rPr>
          <w:lang w:val="en-US"/>
        </w:rPr>
        <w:t>:</w:t>
      </w:r>
    </w:p>
    <w:p w14:paraId="55651AEF" w14:textId="77777777" w:rsidR="00ED2E63" w:rsidRPr="00D3290D" w:rsidRDefault="00ED2E63" w:rsidP="00FC520E">
      <w:pPr>
        <w:pStyle w:val="Paragraphedeliste"/>
        <w:numPr>
          <w:ilvl w:val="0"/>
          <w:numId w:val="24"/>
        </w:numPr>
        <w:jc w:val="both"/>
        <w:rPr>
          <w:lang w:val="en-US"/>
        </w:rPr>
      </w:pPr>
      <w:r w:rsidRPr="00D3290D">
        <w:rPr>
          <w:lang w:val="en-US"/>
        </w:rPr>
        <w:t xml:space="preserve">Record frames into FITS files, including all ancillary data needed for filling in </w:t>
      </w:r>
      <w:r w:rsidR="00A6339C" w:rsidRPr="00D3290D">
        <w:rPr>
          <w:lang w:val="en-US"/>
        </w:rPr>
        <w:t>FITS header</w:t>
      </w:r>
    </w:p>
    <w:p w14:paraId="22C726B5" w14:textId="77777777" w:rsidR="00A6339C" w:rsidRPr="00D3290D" w:rsidRDefault="00A6339C" w:rsidP="00FC520E">
      <w:pPr>
        <w:pStyle w:val="Paragraphedeliste"/>
        <w:numPr>
          <w:ilvl w:val="0"/>
          <w:numId w:val="24"/>
        </w:numPr>
        <w:jc w:val="both"/>
        <w:rPr>
          <w:lang w:val="en-US"/>
        </w:rPr>
      </w:pPr>
      <w:r w:rsidRPr="00D3290D">
        <w:rPr>
          <w:lang w:val="en-US"/>
        </w:rPr>
        <w:t xml:space="preserve">Real time display. This process </w:t>
      </w:r>
      <w:r w:rsidR="008C32C0" w:rsidRPr="00D3290D">
        <w:rPr>
          <w:lang w:val="en-US"/>
        </w:rPr>
        <w:t>is involved in several tasks</w:t>
      </w:r>
      <w:r w:rsidR="00A27825" w:rsidRPr="00D3290D">
        <w:rPr>
          <w:lang w:val="en-US"/>
        </w:rPr>
        <w:t>:</w:t>
      </w:r>
    </w:p>
    <w:p w14:paraId="4D24A619" w14:textId="77777777" w:rsidR="00A6339C" w:rsidRPr="00D3290D" w:rsidRDefault="00A6339C" w:rsidP="00FC520E">
      <w:pPr>
        <w:pStyle w:val="Paragraphedeliste"/>
        <w:numPr>
          <w:ilvl w:val="1"/>
          <w:numId w:val="24"/>
        </w:numPr>
        <w:jc w:val="both"/>
        <w:rPr>
          <w:lang w:val="en-US"/>
        </w:rPr>
      </w:pPr>
      <w:r w:rsidRPr="00D3290D">
        <w:rPr>
          <w:lang w:val="en-US"/>
        </w:rPr>
        <w:t>Full images display or ROI display (e.g. interferometric channel or photometric channel)</w:t>
      </w:r>
    </w:p>
    <w:p w14:paraId="1204FDB4" w14:textId="77777777" w:rsidR="00A27825" w:rsidRPr="00D3290D" w:rsidRDefault="00A27825" w:rsidP="00FC520E">
      <w:pPr>
        <w:pStyle w:val="Paragraphedeliste"/>
        <w:numPr>
          <w:ilvl w:val="1"/>
          <w:numId w:val="24"/>
        </w:numPr>
        <w:jc w:val="both"/>
        <w:rPr>
          <w:lang w:val="en-US"/>
        </w:rPr>
      </w:pPr>
      <w:r w:rsidRPr="00D3290D">
        <w:rPr>
          <w:lang w:val="en-US"/>
        </w:rPr>
        <w:t xml:space="preserve">Photometry monitoring. It could be done by using </w:t>
      </w:r>
      <w:proofErr w:type="spellStart"/>
      <w:r w:rsidRPr="00D3290D">
        <w:rPr>
          <w:lang w:val="en-US"/>
        </w:rPr>
        <w:t>bargraph</w:t>
      </w:r>
      <w:proofErr w:type="spellEnd"/>
      <w:r w:rsidRPr="00D3290D">
        <w:rPr>
          <w:lang w:val="en-US"/>
        </w:rPr>
        <w:t xml:space="preserve"> display that can help to detect unexpected variations.</w:t>
      </w:r>
    </w:p>
    <w:p w14:paraId="64859617" w14:textId="77777777" w:rsidR="00A27825" w:rsidRPr="00D3290D" w:rsidRDefault="00A27825" w:rsidP="00FC520E">
      <w:pPr>
        <w:pStyle w:val="Paragraphedeliste"/>
        <w:numPr>
          <w:ilvl w:val="1"/>
          <w:numId w:val="24"/>
        </w:numPr>
        <w:jc w:val="both"/>
        <w:rPr>
          <w:lang w:val="en-US"/>
        </w:rPr>
      </w:pPr>
      <w:r w:rsidRPr="00D3290D">
        <w:rPr>
          <w:lang w:val="en-US"/>
        </w:rPr>
        <w:t>Fourier transform</w:t>
      </w:r>
      <w:r w:rsidR="00FC520E" w:rsidRPr="00D3290D">
        <w:rPr>
          <w:lang w:val="en-US"/>
        </w:rPr>
        <w:t>s</w:t>
      </w:r>
      <w:r w:rsidR="008C32C0" w:rsidRPr="00D3290D">
        <w:rPr>
          <w:lang w:val="en-US"/>
        </w:rPr>
        <w:t xml:space="preserve"> (FT)</w:t>
      </w:r>
      <w:r w:rsidRPr="00D3290D">
        <w:rPr>
          <w:lang w:val="en-US"/>
        </w:rPr>
        <w:t xml:space="preserve"> of in</w:t>
      </w:r>
      <w:r w:rsidR="00FC520E" w:rsidRPr="00D3290D">
        <w:rPr>
          <w:lang w:val="en-US"/>
        </w:rPr>
        <w:t>terferometric channel. It must</w:t>
      </w:r>
      <w:r w:rsidRPr="00D3290D">
        <w:rPr>
          <w:lang w:val="en-US"/>
        </w:rPr>
        <w:t xml:space="preserve"> display FT for each of the 15 baselines (for instance in a 6x6 array) and provide </w:t>
      </w:r>
      <w:r w:rsidR="00FC520E" w:rsidRPr="00D3290D">
        <w:rPr>
          <w:lang w:val="en-US"/>
        </w:rPr>
        <w:t>OPD</w:t>
      </w:r>
      <w:r w:rsidR="00882F36">
        <w:rPr>
          <w:lang w:val="en-US"/>
        </w:rPr>
        <w:t>, V², SNR</w:t>
      </w:r>
      <w:r w:rsidRPr="00D3290D">
        <w:rPr>
          <w:lang w:val="en-US"/>
        </w:rPr>
        <w:t xml:space="preserve"> estimation.</w:t>
      </w:r>
    </w:p>
    <w:p w14:paraId="73DBD6EE" w14:textId="68426CF7" w:rsidR="006B0852" w:rsidRPr="00D3290D" w:rsidRDefault="003E4C65" w:rsidP="00FC520E">
      <w:pPr>
        <w:pStyle w:val="Paragraphedeliste"/>
        <w:ind w:left="1440"/>
        <w:jc w:val="both"/>
        <w:rPr>
          <w:lang w:val="en-US"/>
        </w:rPr>
      </w:pPr>
      <w:r w:rsidRPr="00D3290D">
        <w:rPr>
          <w:lang w:val="en-US"/>
        </w:rPr>
        <w:t>Communication</w:t>
      </w:r>
      <w:r w:rsidR="00BE573B" w:rsidRPr="00D3290D">
        <w:rPr>
          <w:lang w:val="en-US"/>
        </w:rPr>
        <w:t xml:space="preserve"> with OPLE </w:t>
      </w:r>
      <w:r w:rsidRPr="00D3290D">
        <w:rPr>
          <w:lang w:val="en-US"/>
        </w:rPr>
        <w:t xml:space="preserve">must be possible </w:t>
      </w:r>
      <w:r w:rsidR="006B0852" w:rsidRPr="00D3290D">
        <w:rPr>
          <w:lang w:val="en-US"/>
        </w:rPr>
        <w:t>in ord</w:t>
      </w:r>
      <w:r w:rsidR="00BE573B" w:rsidRPr="00D3290D">
        <w:rPr>
          <w:lang w:val="en-US"/>
        </w:rPr>
        <w:t xml:space="preserve">er to provide </w:t>
      </w:r>
      <w:proofErr w:type="spellStart"/>
      <w:r w:rsidR="00BE573B" w:rsidRPr="00D3290D">
        <w:rPr>
          <w:lang w:val="en-US"/>
        </w:rPr>
        <w:t>coherencing</w:t>
      </w:r>
      <w:proofErr w:type="spellEnd"/>
      <w:r w:rsidR="00BE573B" w:rsidRPr="00D3290D">
        <w:rPr>
          <w:lang w:val="en-US"/>
        </w:rPr>
        <w:t xml:space="preserve"> capabili</w:t>
      </w:r>
      <w:r w:rsidR="00FC520E" w:rsidRPr="00D3290D">
        <w:rPr>
          <w:lang w:val="en-US"/>
        </w:rPr>
        <w:t>ties</w:t>
      </w:r>
      <w:r w:rsidR="006B0852" w:rsidRPr="00D3290D">
        <w:rPr>
          <w:lang w:val="en-US"/>
        </w:rPr>
        <w:t>.</w:t>
      </w:r>
    </w:p>
    <w:p w14:paraId="53D15BDA" w14:textId="77777777" w:rsidR="003705E7" w:rsidRPr="00D3290D" w:rsidRDefault="003705E7" w:rsidP="003705E7">
      <w:pPr>
        <w:pStyle w:val="Titre3"/>
        <w:rPr>
          <w:lang w:val="en-US"/>
        </w:rPr>
      </w:pPr>
      <w:bookmarkStart w:id="12" w:name="_Toc45704881"/>
      <w:r w:rsidRPr="00D3290D">
        <w:rPr>
          <w:lang w:val="en-US"/>
        </w:rPr>
        <w:t>4.5.2 Image/Pupil detector</w:t>
      </w:r>
      <w:r w:rsidR="00C97F27" w:rsidRPr="00D3290D">
        <w:rPr>
          <w:lang w:val="en-US"/>
        </w:rPr>
        <w:t xml:space="preserve"> </w:t>
      </w:r>
      <w:r w:rsidR="00FC520E" w:rsidRPr="00D3290D">
        <w:rPr>
          <w:lang w:val="en-US"/>
        </w:rPr>
        <w:t>(BCD</w:t>
      </w:r>
      <w:r w:rsidRPr="00D3290D">
        <w:rPr>
          <w:lang w:val="en-US"/>
        </w:rPr>
        <w:t>)</w:t>
      </w:r>
      <w:bookmarkEnd w:id="12"/>
    </w:p>
    <w:p w14:paraId="21BD898C" w14:textId="77777777" w:rsidR="00C97F27" w:rsidRPr="00D3290D" w:rsidRDefault="003705E7" w:rsidP="00FC520E">
      <w:pPr>
        <w:jc w:val="both"/>
        <w:rPr>
          <w:lang w:val="en-US"/>
        </w:rPr>
      </w:pPr>
      <w:r w:rsidRPr="00D3290D">
        <w:rPr>
          <w:lang w:val="en-US"/>
        </w:rPr>
        <w:t>Three processes must be con</w:t>
      </w:r>
      <w:r w:rsidR="002B464C" w:rsidRPr="00D3290D">
        <w:rPr>
          <w:lang w:val="en-US"/>
        </w:rPr>
        <w:t>nected to the shared memory</w:t>
      </w:r>
      <w:r w:rsidRPr="00D3290D">
        <w:rPr>
          <w:lang w:val="en-US"/>
        </w:rPr>
        <w:t>:</w:t>
      </w:r>
    </w:p>
    <w:p w14:paraId="7F52810B" w14:textId="6BD051EC" w:rsidR="003705E7" w:rsidRPr="00D3290D" w:rsidRDefault="003705E7" w:rsidP="00FC520E">
      <w:pPr>
        <w:pStyle w:val="Paragraphedeliste"/>
        <w:numPr>
          <w:ilvl w:val="0"/>
          <w:numId w:val="22"/>
        </w:numPr>
        <w:jc w:val="both"/>
        <w:rPr>
          <w:lang w:val="en-US"/>
        </w:rPr>
      </w:pPr>
      <w:r w:rsidRPr="00D3290D">
        <w:rPr>
          <w:lang w:val="en-US"/>
        </w:rPr>
        <w:t xml:space="preserve">Real </w:t>
      </w:r>
      <w:r w:rsidR="00934AAB" w:rsidRPr="00D3290D">
        <w:rPr>
          <w:lang w:val="en-US"/>
        </w:rPr>
        <w:t xml:space="preserve">time </w:t>
      </w:r>
      <w:r w:rsidRPr="00D3290D">
        <w:rPr>
          <w:lang w:val="en-US"/>
        </w:rPr>
        <w:t>display.</w:t>
      </w:r>
      <w:r w:rsidR="00934AAB" w:rsidRPr="00D3290D">
        <w:rPr>
          <w:lang w:val="en-US"/>
        </w:rPr>
        <w:t xml:space="preserve"> It </w:t>
      </w:r>
      <w:r w:rsidR="00882F36">
        <w:rPr>
          <w:lang w:val="en-US"/>
        </w:rPr>
        <w:t>must</w:t>
      </w:r>
      <w:r w:rsidR="00882F36" w:rsidRPr="00D3290D">
        <w:rPr>
          <w:lang w:val="en-US"/>
        </w:rPr>
        <w:t xml:space="preserve"> </w:t>
      </w:r>
      <w:r w:rsidR="00934AAB" w:rsidRPr="00D3290D">
        <w:rPr>
          <w:lang w:val="en-US"/>
        </w:rPr>
        <w:t>display full images.</w:t>
      </w:r>
      <w:r w:rsidRPr="00D3290D">
        <w:rPr>
          <w:lang w:val="en-US"/>
        </w:rPr>
        <w:t xml:space="preserve"> Different ROI can</w:t>
      </w:r>
      <w:r w:rsidR="00934AAB" w:rsidRPr="00D3290D">
        <w:rPr>
          <w:lang w:val="en-US"/>
        </w:rPr>
        <w:t xml:space="preserve"> also</w:t>
      </w:r>
      <w:r w:rsidRPr="00D3290D">
        <w:rPr>
          <w:lang w:val="en-US"/>
        </w:rPr>
        <w:t xml:space="preserve"> be used depending on </w:t>
      </w:r>
      <w:r w:rsidR="00882F36">
        <w:rPr>
          <w:lang w:val="en-US"/>
        </w:rPr>
        <w:t>which information</w:t>
      </w:r>
      <w:r w:rsidRPr="00D3290D">
        <w:rPr>
          <w:lang w:val="en-US"/>
        </w:rPr>
        <w:t xml:space="preserve"> is looking at </w:t>
      </w:r>
      <w:r w:rsidR="00934AAB" w:rsidRPr="00D3290D">
        <w:rPr>
          <w:lang w:val="en-US"/>
        </w:rPr>
        <w:t>(</w:t>
      </w:r>
      <w:r w:rsidRPr="00D3290D">
        <w:rPr>
          <w:lang w:val="en-US"/>
        </w:rPr>
        <w:t>pupils or images</w:t>
      </w:r>
      <w:r w:rsidR="00934AAB" w:rsidRPr="00D3290D">
        <w:rPr>
          <w:lang w:val="en-US"/>
        </w:rPr>
        <w:t>)</w:t>
      </w:r>
      <w:r w:rsidRPr="00D3290D">
        <w:rPr>
          <w:lang w:val="en-US"/>
        </w:rPr>
        <w:t>.</w:t>
      </w:r>
      <w:r w:rsidR="00DC69E5" w:rsidRPr="00D3290D">
        <w:rPr>
          <w:lang w:val="en-US"/>
        </w:rPr>
        <w:t xml:space="preserve"> </w:t>
      </w:r>
    </w:p>
    <w:p w14:paraId="1B2D8440" w14:textId="77777777" w:rsidR="00DC69E5" w:rsidRPr="00D3290D" w:rsidRDefault="00DC69E5" w:rsidP="00FC520E">
      <w:pPr>
        <w:pStyle w:val="Paragraphedeliste"/>
        <w:jc w:val="both"/>
        <w:rPr>
          <w:lang w:val="en-US"/>
        </w:rPr>
      </w:pPr>
      <w:r w:rsidRPr="00D3290D">
        <w:rPr>
          <w:lang w:val="en-US"/>
        </w:rPr>
        <w:t>During the alignment procedure, photocenters are computed, either on pupils or star images,</w:t>
      </w:r>
      <w:r w:rsidR="0056233B" w:rsidRPr="00D3290D">
        <w:rPr>
          <w:lang w:val="en-US"/>
        </w:rPr>
        <w:t xml:space="preserve"> to give </w:t>
      </w:r>
      <w:r w:rsidRPr="00D3290D">
        <w:rPr>
          <w:lang w:val="en-US"/>
        </w:rPr>
        <w:t>correction signal</w:t>
      </w:r>
      <w:r w:rsidR="0056233B" w:rsidRPr="00D3290D">
        <w:rPr>
          <w:lang w:val="en-US"/>
        </w:rPr>
        <w:t>s</w:t>
      </w:r>
      <w:r w:rsidRPr="00D3290D">
        <w:rPr>
          <w:lang w:val="en-US"/>
        </w:rPr>
        <w:t xml:space="preserve"> applied to </w:t>
      </w:r>
      <w:r w:rsidR="00FC520E" w:rsidRPr="00D3290D">
        <w:rPr>
          <w:lang w:val="en-US"/>
        </w:rPr>
        <w:t>IMG/PUP</w:t>
      </w:r>
      <w:r w:rsidRPr="00D3290D">
        <w:rPr>
          <w:lang w:val="en-US"/>
        </w:rPr>
        <w:t xml:space="preserve"> mirrors thru </w:t>
      </w:r>
      <w:r w:rsidR="00C06348" w:rsidRPr="00D3290D">
        <w:rPr>
          <w:lang w:val="en-US"/>
        </w:rPr>
        <w:t>IMG/PUP</w:t>
      </w:r>
      <w:r w:rsidR="0056233B" w:rsidRPr="00D3290D">
        <w:rPr>
          <w:lang w:val="en-US"/>
        </w:rPr>
        <w:t xml:space="preserve"> command matrix.</w:t>
      </w:r>
    </w:p>
    <w:p w14:paraId="3C374B77" w14:textId="77777777" w:rsidR="003705E7" w:rsidRPr="00D3290D" w:rsidRDefault="00303EB8" w:rsidP="00FC520E">
      <w:pPr>
        <w:pStyle w:val="Paragraphedeliste"/>
        <w:numPr>
          <w:ilvl w:val="0"/>
          <w:numId w:val="22"/>
        </w:numPr>
        <w:jc w:val="both"/>
        <w:rPr>
          <w:lang w:val="en-US"/>
        </w:rPr>
      </w:pPr>
      <w:r w:rsidRPr="00D3290D">
        <w:rPr>
          <w:lang w:val="en-US"/>
        </w:rPr>
        <w:t>Record</w:t>
      </w:r>
      <w:r w:rsidR="003705E7" w:rsidRPr="00D3290D">
        <w:rPr>
          <w:lang w:val="en-US"/>
        </w:rPr>
        <w:t xml:space="preserve"> frames into FITS</w:t>
      </w:r>
      <w:r w:rsidRPr="00D3290D">
        <w:rPr>
          <w:lang w:val="en-US"/>
        </w:rPr>
        <w:t xml:space="preserve"> files (</w:t>
      </w:r>
      <w:r w:rsidR="00A27825" w:rsidRPr="00D3290D">
        <w:rPr>
          <w:lang w:val="en-US"/>
        </w:rPr>
        <w:t xml:space="preserve">as </w:t>
      </w:r>
      <w:r w:rsidR="003705E7" w:rsidRPr="00D3290D">
        <w:rPr>
          <w:lang w:val="en-US"/>
        </w:rPr>
        <w:t>ancillary data or for diagnosis purposes)</w:t>
      </w:r>
      <w:r w:rsidR="00C06348" w:rsidRPr="00D3290D">
        <w:rPr>
          <w:lang w:val="en-US"/>
        </w:rPr>
        <w:t>. This recording is optional during scientific observations but will be mainly used during debugging phase.</w:t>
      </w:r>
    </w:p>
    <w:p w14:paraId="3056E142" w14:textId="77777777" w:rsidR="00DC69E5" w:rsidRPr="00D3290D" w:rsidRDefault="00DC69E5" w:rsidP="00FC520E">
      <w:pPr>
        <w:pStyle w:val="Paragraphedeliste"/>
        <w:numPr>
          <w:ilvl w:val="0"/>
          <w:numId w:val="22"/>
        </w:numPr>
        <w:jc w:val="both"/>
        <w:rPr>
          <w:lang w:val="en-US"/>
        </w:rPr>
      </w:pPr>
      <w:r w:rsidRPr="00D3290D">
        <w:rPr>
          <w:lang w:val="en-US"/>
        </w:rPr>
        <w:t>Servo the 6 beams onto the corresponding optical fiber core</w:t>
      </w:r>
      <w:r w:rsidR="00CF2355" w:rsidRPr="00D3290D">
        <w:rPr>
          <w:lang w:val="en-US"/>
        </w:rPr>
        <w:t>s</w:t>
      </w:r>
      <w:r w:rsidRPr="00D3290D">
        <w:rPr>
          <w:lang w:val="en-US"/>
        </w:rPr>
        <w:t xml:space="preserve">. </w:t>
      </w:r>
    </w:p>
    <w:p w14:paraId="100C7054" w14:textId="77777777" w:rsidR="00DC69E5" w:rsidRPr="00D3290D" w:rsidRDefault="00DC69E5" w:rsidP="00FC520E">
      <w:pPr>
        <w:pStyle w:val="Paragraphedeliste"/>
        <w:jc w:val="both"/>
        <w:rPr>
          <w:lang w:val="en-US"/>
        </w:rPr>
      </w:pPr>
      <w:r w:rsidRPr="00D3290D">
        <w:rPr>
          <w:lang w:val="en-US"/>
        </w:rPr>
        <w:t>For this pu</w:t>
      </w:r>
      <w:r w:rsidR="00C06348" w:rsidRPr="00D3290D">
        <w:rPr>
          <w:lang w:val="en-US"/>
        </w:rPr>
        <w:t>r</w:t>
      </w:r>
      <w:r w:rsidRPr="00D3290D">
        <w:rPr>
          <w:lang w:val="en-US"/>
        </w:rPr>
        <w:t xml:space="preserve">pose, 6 ROI are defined to extract the </w:t>
      </w:r>
      <w:proofErr w:type="gramStart"/>
      <w:r w:rsidRPr="00D3290D">
        <w:rPr>
          <w:lang w:val="en-US"/>
        </w:rPr>
        <w:t>6 star</w:t>
      </w:r>
      <w:proofErr w:type="gramEnd"/>
      <w:r w:rsidRPr="00D3290D">
        <w:rPr>
          <w:lang w:val="en-US"/>
        </w:rPr>
        <w:t xml:space="preserve"> images. </w:t>
      </w:r>
      <w:r w:rsidR="00ED2E63" w:rsidRPr="00D3290D">
        <w:rPr>
          <w:lang w:val="en-US"/>
        </w:rPr>
        <w:t>Position of the bright speckle is computed (procedure to be defined)</w:t>
      </w:r>
      <w:r w:rsidR="00A27825" w:rsidRPr="00D3290D">
        <w:rPr>
          <w:lang w:val="en-US"/>
        </w:rPr>
        <w:t xml:space="preserve"> and it is </w:t>
      </w:r>
      <w:proofErr w:type="spellStart"/>
      <w:r w:rsidR="00A27825" w:rsidRPr="00D3290D">
        <w:rPr>
          <w:lang w:val="en-US"/>
        </w:rPr>
        <w:t>servoed</w:t>
      </w:r>
      <w:proofErr w:type="spellEnd"/>
      <w:r w:rsidR="00A27825" w:rsidRPr="00D3290D">
        <w:rPr>
          <w:lang w:val="en-US"/>
        </w:rPr>
        <w:t xml:space="preserve"> </w:t>
      </w:r>
      <w:r w:rsidR="00ED2E63" w:rsidRPr="00D3290D">
        <w:rPr>
          <w:lang w:val="en-US"/>
        </w:rPr>
        <w:t>to a reference position using a PID controller</w:t>
      </w:r>
      <w:r w:rsidR="00C06348" w:rsidRPr="00D3290D">
        <w:rPr>
          <w:lang w:val="en-US"/>
        </w:rPr>
        <w:t xml:space="preserve"> and T</w:t>
      </w:r>
      <w:r w:rsidR="00A27825" w:rsidRPr="00D3290D">
        <w:rPr>
          <w:lang w:val="en-US"/>
        </w:rPr>
        <w:t>TT command matrix.</w:t>
      </w:r>
    </w:p>
    <w:p w14:paraId="483E07B4" w14:textId="77777777" w:rsidR="00C97F27" w:rsidRPr="00D3290D" w:rsidRDefault="008C0F23" w:rsidP="00FC520E">
      <w:pPr>
        <w:jc w:val="both"/>
        <w:rPr>
          <w:lang w:val="en-US"/>
        </w:rPr>
      </w:pPr>
      <w:r w:rsidRPr="00D3290D">
        <w:rPr>
          <w:lang w:val="en-US"/>
        </w:rPr>
        <w:t>BCD</w:t>
      </w:r>
      <w:r w:rsidR="00EB3024" w:rsidRPr="00D3290D">
        <w:rPr>
          <w:lang w:val="en-US"/>
        </w:rPr>
        <w:t xml:space="preserve"> software can also put or remove pupil optics in order to switch between pupils</w:t>
      </w:r>
      <w:r w:rsidR="00DC69E5" w:rsidRPr="00D3290D">
        <w:rPr>
          <w:lang w:val="en-US"/>
        </w:rPr>
        <w:t xml:space="preserve"> </w:t>
      </w:r>
      <w:r w:rsidR="00EB3024" w:rsidRPr="00D3290D">
        <w:rPr>
          <w:lang w:val="en-US"/>
        </w:rPr>
        <w:t>and images mode</w:t>
      </w:r>
      <w:r w:rsidR="00DC69E5" w:rsidRPr="00D3290D">
        <w:rPr>
          <w:lang w:val="en-US"/>
        </w:rPr>
        <w:t>s</w:t>
      </w:r>
    </w:p>
    <w:p w14:paraId="0EBA5F48" w14:textId="77777777" w:rsidR="00C60329" w:rsidRPr="00D3290D" w:rsidRDefault="003E4C65" w:rsidP="001E2330">
      <w:pPr>
        <w:pStyle w:val="Titre2"/>
        <w:rPr>
          <w:lang w:val="en-US"/>
        </w:rPr>
      </w:pPr>
      <w:bookmarkStart w:id="13" w:name="_Toc45704882"/>
      <w:r w:rsidRPr="00D3290D">
        <w:rPr>
          <w:lang w:val="en-US"/>
        </w:rPr>
        <w:t xml:space="preserve">4.6 </w:t>
      </w:r>
      <w:r w:rsidR="00BC3EDE" w:rsidRPr="00D3290D">
        <w:rPr>
          <w:lang w:val="en-US"/>
        </w:rPr>
        <w:t>Logs</w:t>
      </w:r>
      <w:r w:rsidRPr="00D3290D">
        <w:rPr>
          <w:lang w:val="en-US"/>
        </w:rPr>
        <w:t xml:space="preserve"> – Ancillary data</w:t>
      </w:r>
      <w:bookmarkEnd w:id="13"/>
    </w:p>
    <w:p w14:paraId="1EE60D4C" w14:textId="75C33A50" w:rsidR="003E4C65" w:rsidRPr="00D3290D" w:rsidRDefault="003E4C65" w:rsidP="00C06348">
      <w:pPr>
        <w:jc w:val="both"/>
        <w:rPr>
          <w:lang w:val="en-US"/>
        </w:rPr>
      </w:pPr>
      <w:r w:rsidRPr="00D3290D">
        <w:rPr>
          <w:lang w:val="en-US"/>
        </w:rPr>
        <w:t xml:space="preserve">All servers and </w:t>
      </w:r>
      <w:r w:rsidR="00ED7033">
        <w:rPr>
          <w:lang w:val="en-US"/>
        </w:rPr>
        <w:t>SPICA-VIS/OS</w:t>
      </w:r>
      <w:r w:rsidRPr="00D3290D">
        <w:rPr>
          <w:lang w:val="en-US"/>
        </w:rPr>
        <w:t xml:space="preserve"> itself must write a formatted log (ASCII file), including a timestamp of each event (received command or action). Errors </w:t>
      </w:r>
      <w:r w:rsidR="00C06348" w:rsidRPr="00D3290D">
        <w:rPr>
          <w:lang w:val="en-US"/>
        </w:rPr>
        <w:t>must</w:t>
      </w:r>
      <w:r w:rsidRPr="00D3290D">
        <w:rPr>
          <w:lang w:val="en-US"/>
        </w:rPr>
        <w:t xml:space="preserve"> be highlighted (e.g. use of red color) to be clearly identified.</w:t>
      </w:r>
    </w:p>
    <w:p w14:paraId="7A98E2AA" w14:textId="77777777" w:rsidR="00BC3EDE" w:rsidRPr="00D3290D" w:rsidRDefault="003E4C65" w:rsidP="00C06348">
      <w:pPr>
        <w:jc w:val="both"/>
        <w:rPr>
          <w:lang w:val="en-US"/>
        </w:rPr>
      </w:pPr>
      <w:r w:rsidRPr="00D3290D">
        <w:rPr>
          <w:lang w:val="en-US"/>
        </w:rPr>
        <w:t xml:space="preserve">The Linux </w:t>
      </w:r>
      <w:proofErr w:type="spellStart"/>
      <w:r w:rsidRPr="00D3290D">
        <w:rPr>
          <w:lang w:val="en-US"/>
        </w:rPr>
        <w:t>multitail</w:t>
      </w:r>
      <w:proofErr w:type="spellEnd"/>
      <w:r w:rsidRPr="00D3290D">
        <w:rPr>
          <w:lang w:val="en-US"/>
        </w:rPr>
        <w:t xml:space="preserve"> command could be used to display last records of each server log.</w:t>
      </w:r>
    </w:p>
    <w:p w14:paraId="563C8D97" w14:textId="77777777" w:rsidR="003E4C65" w:rsidRPr="00D3290D" w:rsidRDefault="003E4C65" w:rsidP="00C06348">
      <w:pPr>
        <w:jc w:val="both"/>
        <w:rPr>
          <w:lang w:val="en-US"/>
        </w:rPr>
      </w:pPr>
      <w:r w:rsidRPr="00D3290D">
        <w:rPr>
          <w:lang w:val="en-US"/>
        </w:rPr>
        <w:t xml:space="preserve">All ancillary data needed for science and technical purposes or for checking health of SPICA/VIS </w:t>
      </w:r>
      <w:r w:rsidR="00C06348" w:rsidRPr="00D3290D">
        <w:rPr>
          <w:lang w:val="en-US"/>
        </w:rPr>
        <w:t>must</w:t>
      </w:r>
      <w:r w:rsidRPr="00D3290D">
        <w:rPr>
          <w:lang w:val="en-US"/>
        </w:rPr>
        <w:t xml:space="preserve"> be recorded in specific files if they c</w:t>
      </w:r>
      <w:r w:rsidR="00C06348" w:rsidRPr="00D3290D">
        <w:rPr>
          <w:lang w:val="en-US"/>
        </w:rPr>
        <w:t>annot be found in logs (e.g. T</w:t>
      </w:r>
      <w:r w:rsidRPr="00D3290D">
        <w:rPr>
          <w:lang w:val="en-US"/>
        </w:rPr>
        <w:t>TT real time corrections).</w:t>
      </w:r>
    </w:p>
    <w:p w14:paraId="6C10C12E" w14:textId="77777777" w:rsidR="003E4C65" w:rsidRPr="00D3290D" w:rsidRDefault="003E4C65" w:rsidP="00C06348">
      <w:pPr>
        <w:jc w:val="both"/>
        <w:rPr>
          <w:lang w:val="en-US"/>
        </w:rPr>
      </w:pPr>
      <w:r w:rsidRPr="00D3290D">
        <w:rPr>
          <w:lang w:val="en-US"/>
        </w:rPr>
        <w:t>The complete list of ancillary data has not been defined yet.</w:t>
      </w:r>
    </w:p>
    <w:p w14:paraId="59CFEE0E" w14:textId="5DA103A6" w:rsidR="00CA779F" w:rsidRDefault="00ED7033" w:rsidP="00CA779F">
      <w:pPr>
        <w:pStyle w:val="Titre1"/>
        <w:numPr>
          <w:ilvl w:val="0"/>
          <w:numId w:val="6"/>
        </w:numPr>
        <w:rPr>
          <w:lang w:val="en-US"/>
        </w:rPr>
      </w:pPr>
      <w:bookmarkStart w:id="14" w:name="_Toc45704883"/>
      <w:r>
        <w:rPr>
          <w:lang w:val="en-US"/>
        </w:rPr>
        <w:t>SPICA-VIS/OS</w:t>
      </w:r>
      <w:r w:rsidR="00CA779F">
        <w:rPr>
          <w:lang w:val="en-US"/>
        </w:rPr>
        <w:t xml:space="preserve"> scheduler</w:t>
      </w:r>
      <w:bookmarkEnd w:id="14"/>
    </w:p>
    <w:p w14:paraId="18EC821B" w14:textId="77777777" w:rsidR="00F24802" w:rsidRDefault="00F24802" w:rsidP="00F24802">
      <w:pPr>
        <w:pStyle w:val="Titre2"/>
        <w:rPr>
          <w:lang w:val="en-US"/>
        </w:rPr>
      </w:pPr>
      <w:bookmarkStart w:id="15" w:name="_Toc45704884"/>
      <w:r>
        <w:rPr>
          <w:lang w:val="en-US"/>
        </w:rPr>
        <w:t xml:space="preserve">5.1 General </w:t>
      </w:r>
      <w:r w:rsidR="003E4C65">
        <w:rPr>
          <w:lang w:val="en-US"/>
        </w:rPr>
        <w:t>organization</w:t>
      </w:r>
      <w:bookmarkEnd w:id="15"/>
    </w:p>
    <w:p w14:paraId="4447F251" w14:textId="0515E96D" w:rsidR="001461B9" w:rsidRPr="000720DA" w:rsidRDefault="001461B9" w:rsidP="00C06348">
      <w:pPr>
        <w:tabs>
          <w:tab w:val="left" w:pos="6030"/>
        </w:tabs>
        <w:jc w:val="both"/>
        <w:rPr>
          <w:b/>
          <w:lang w:val="en-US"/>
        </w:rPr>
      </w:pPr>
      <w:r>
        <w:rPr>
          <w:lang w:val="en-US"/>
        </w:rPr>
        <w:t xml:space="preserve">As presented </w:t>
      </w:r>
      <w:r w:rsidR="00F97FEA">
        <w:rPr>
          <w:lang w:val="en-US"/>
        </w:rPr>
        <w:t>before</w:t>
      </w:r>
      <w:r>
        <w:rPr>
          <w:lang w:val="en-US"/>
        </w:rPr>
        <w:t xml:space="preserve">, </w:t>
      </w:r>
      <w:r w:rsidR="00ED7033">
        <w:rPr>
          <w:lang w:val="en-US"/>
        </w:rPr>
        <w:t>SPICA-VIS/OS</w:t>
      </w:r>
      <w:r>
        <w:rPr>
          <w:lang w:val="en-US"/>
        </w:rPr>
        <w:t xml:space="preserve"> schedu</w:t>
      </w:r>
      <w:r w:rsidR="00F97FEA">
        <w:rPr>
          <w:lang w:val="en-US"/>
        </w:rPr>
        <w:t xml:space="preserve">ler is dedicated to the execution and control </w:t>
      </w:r>
      <w:r>
        <w:rPr>
          <w:lang w:val="en-US"/>
        </w:rPr>
        <w:t xml:space="preserve">of the sequences flow, each sequence corresponding to one </w:t>
      </w:r>
      <w:r w:rsidR="00F97FEA">
        <w:rPr>
          <w:lang w:val="en-US"/>
        </w:rPr>
        <w:t>specific function (data record, calibration record, technical record, …)</w:t>
      </w:r>
      <w:r>
        <w:rPr>
          <w:lang w:val="en-US"/>
        </w:rPr>
        <w:t xml:space="preserve">. </w:t>
      </w:r>
    </w:p>
    <w:p w14:paraId="1727E339" w14:textId="77777777" w:rsidR="00F97FEA" w:rsidRPr="00ED7033" w:rsidRDefault="00F97FEA" w:rsidP="00C06348">
      <w:pPr>
        <w:spacing w:after="0"/>
        <w:jc w:val="both"/>
        <w:rPr>
          <w:lang w:val="en-US"/>
        </w:rPr>
      </w:pPr>
      <w:r w:rsidRPr="00ED7033">
        <w:rPr>
          <w:lang w:val="en-US"/>
        </w:rPr>
        <w:lastRenderedPageBreak/>
        <w:t xml:space="preserve">In accordance to section 4.2 requirements, each sequence is divided in several steps that are presented in the next subsection (5.2). Each step </w:t>
      </w:r>
      <w:proofErr w:type="gramStart"/>
      <w:r w:rsidRPr="00ED7033">
        <w:rPr>
          <w:lang w:val="en-US"/>
        </w:rPr>
        <w:t>can be seen as</w:t>
      </w:r>
      <w:proofErr w:type="gramEnd"/>
      <w:r w:rsidRPr="00ED7033">
        <w:rPr>
          <w:lang w:val="en-US"/>
        </w:rPr>
        <w:t xml:space="preserve"> a macro-command</w:t>
      </w:r>
      <w:r w:rsidR="00212767" w:rsidRPr="00ED7033">
        <w:rPr>
          <w:lang w:val="en-US"/>
        </w:rPr>
        <w:t xml:space="preserve"> that performs a high-level operation (e.g. alignment, record, …)</w:t>
      </w:r>
    </w:p>
    <w:p w14:paraId="7044B45B" w14:textId="77777777" w:rsidR="00212767" w:rsidRPr="00ED7033" w:rsidRDefault="00212767" w:rsidP="00C06348">
      <w:pPr>
        <w:spacing w:after="0"/>
        <w:jc w:val="both"/>
        <w:rPr>
          <w:lang w:val="en-US"/>
        </w:rPr>
      </w:pPr>
    </w:p>
    <w:p w14:paraId="16C7FF2C" w14:textId="77777777" w:rsidR="00212767" w:rsidRPr="00ED7033" w:rsidRDefault="00212767" w:rsidP="00C06348">
      <w:pPr>
        <w:spacing w:after="0"/>
        <w:jc w:val="both"/>
        <w:rPr>
          <w:lang w:val="en-US"/>
        </w:rPr>
      </w:pPr>
      <w:r w:rsidRPr="00ED7033">
        <w:rPr>
          <w:lang w:val="en-US"/>
        </w:rPr>
        <w:t>To be able to easily change execution flow without code modification, all sequences will be described in terms of step</w:t>
      </w:r>
      <w:r w:rsidR="008F5558" w:rsidRPr="00ED7033">
        <w:rPr>
          <w:lang w:val="en-US"/>
        </w:rPr>
        <w:t>s in a script file (ASCII file)</w:t>
      </w:r>
      <w:r w:rsidR="00882F36">
        <w:rPr>
          <w:lang w:val="en-US"/>
        </w:rPr>
        <w:t>. This principle was used for the control software of VEGA</w:t>
      </w:r>
      <w:r w:rsidR="008F5558" w:rsidRPr="00ED7033">
        <w:rPr>
          <w:lang w:val="en-US"/>
        </w:rPr>
        <w:t>.</w:t>
      </w:r>
    </w:p>
    <w:p w14:paraId="1194F50F" w14:textId="77777777" w:rsidR="00212767" w:rsidRPr="00ED7033" w:rsidRDefault="00212767" w:rsidP="00C06348">
      <w:pPr>
        <w:spacing w:after="0"/>
        <w:jc w:val="both"/>
        <w:rPr>
          <w:lang w:val="en-US"/>
        </w:rPr>
      </w:pPr>
    </w:p>
    <w:p w14:paraId="1A89EB29" w14:textId="77777777" w:rsidR="00212767" w:rsidRPr="00ED7033" w:rsidRDefault="00212767" w:rsidP="00C06348">
      <w:pPr>
        <w:spacing w:after="0"/>
        <w:jc w:val="both"/>
        <w:rPr>
          <w:lang w:val="en-US"/>
        </w:rPr>
      </w:pPr>
      <w:r w:rsidRPr="00ED7033">
        <w:rPr>
          <w:lang w:val="en-US"/>
        </w:rPr>
        <w:t>In the same way, each step (or macro-command) will be described in terms of elementary commands (i.e. one of the SPICA/VIS servers command) in a script file (ASCII f</w:t>
      </w:r>
      <w:r w:rsidR="008F5558" w:rsidRPr="00ED7033">
        <w:rPr>
          <w:lang w:val="en-US"/>
        </w:rPr>
        <w:t>ile).</w:t>
      </w:r>
    </w:p>
    <w:p w14:paraId="380F4BE7" w14:textId="77777777" w:rsidR="008F5558" w:rsidRDefault="008F5558" w:rsidP="00C06348">
      <w:pPr>
        <w:jc w:val="both"/>
        <w:rPr>
          <w:lang w:val="en-US"/>
        </w:rPr>
      </w:pPr>
      <w:r>
        <w:rPr>
          <w:lang w:val="en-US"/>
        </w:rPr>
        <w:t>Each script line is then an elementary command that can be sent by the scheduler to the corresponding SPICA-VIS serv</w:t>
      </w:r>
      <w:r w:rsidR="002B464C">
        <w:rPr>
          <w:lang w:val="en-US"/>
        </w:rPr>
        <w:t>er and has the following syntax</w:t>
      </w:r>
      <w:r>
        <w:rPr>
          <w:lang w:val="en-US"/>
        </w:rPr>
        <w:t>:</w:t>
      </w:r>
    </w:p>
    <w:p w14:paraId="3DDFA5C0" w14:textId="77777777" w:rsidR="008F5558" w:rsidRDefault="008F5558" w:rsidP="00C06348">
      <w:pPr>
        <w:jc w:val="both"/>
        <w:rPr>
          <w:lang w:val="en-US"/>
        </w:rPr>
      </w:pPr>
      <w:r>
        <w:rPr>
          <w:lang w:val="en-US"/>
        </w:rPr>
        <w:t>SERVER COMMAND [PARAMETERS]</w:t>
      </w:r>
    </w:p>
    <w:p w14:paraId="47E67F81" w14:textId="77777777" w:rsidR="008F5558" w:rsidRDefault="008F5558" w:rsidP="00C06348">
      <w:pPr>
        <w:jc w:val="both"/>
        <w:rPr>
          <w:lang w:val="en-US"/>
        </w:rPr>
      </w:pPr>
      <w:r>
        <w:rPr>
          <w:lang w:val="en-US"/>
        </w:rPr>
        <w:t>where SERVER is the name of the relevant server, COMMAND is the command to be executed and PARAMETERS the command parameters if needed.</w:t>
      </w:r>
    </w:p>
    <w:p w14:paraId="70B66003" w14:textId="77777777" w:rsidR="008F5558" w:rsidRDefault="008F5558" w:rsidP="00C06348">
      <w:pPr>
        <w:spacing w:after="0"/>
        <w:jc w:val="both"/>
        <w:rPr>
          <w:lang w:val="en-US"/>
        </w:rPr>
      </w:pPr>
      <w:r>
        <w:rPr>
          <w:lang w:val="en-US"/>
        </w:rPr>
        <w:t>There are also several commands dedi</w:t>
      </w:r>
      <w:r w:rsidR="002B464C">
        <w:rPr>
          <w:lang w:val="en-US"/>
        </w:rPr>
        <w:t>cated to scheduler flow control</w:t>
      </w:r>
      <w:r>
        <w:rPr>
          <w:lang w:val="en-US"/>
        </w:rPr>
        <w:t>:</w:t>
      </w:r>
    </w:p>
    <w:p w14:paraId="1F8E3F5D" w14:textId="77777777" w:rsidR="008F5558" w:rsidRDefault="008F5558" w:rsidP="00C06348">
      <w:pPr>
        <w:pStyle w:val="Paragraphedeliste"/>
        <w:numPr>
          <w:ilvl w:val="0"/>
          <w:numId w:val="19"/>
        </w:numPr>
        <w:spacing w:after="0"/>
        <w:jc w:val="both"/>
        <w:rPr>
          <w:lang w:val="en-US"/>
        </w:rPr>
      </w:pPr>
      <w:r w:rsidRPr="004B0175">
        <w:rPr>
          <w:lang w:val="en-US"/>
        </w:rPr>
        <w:t>S</w:t>
      </w:r>
      <w:r>
        <w:rPr>
          <w:lang w:val="en-US"/>
        </w:rPr>
        <w:t>kip</w:t>
      </w:r>
      <w:r w:rsidRPr="004B0175">
        <w:rPr>
          <w:lang w:val="en-US"/>
        </w:rPr>
        <w:t xml:space="preserve"> one or more </w:t>
      </w:r>
      <w:r>
        <w:rPr>
          <w:lang w:val="en-US"/>
        </w:rPr>
        <w:t>line in the script</w:t>
      </w:r>
    </w:p>
    <w:p w14:paraId="2F219865" w14:textId="77777777" w:rsidR="008F5558" w:rsidRDefault="008F5558" w:rsidP="00C06348">
      <w:pPr>
        <w:pStyle w:val="Paragraphedeliste"/>
        <w:numPr>
          <w:ilvl w:val="0"/>
          <w:numId w:val="19"/>
        </w:numPr>
        <w:spacing w:after="0"/>
        <w:jc w:val="both"/>
        <w:rPr>
          <w:lang w:val="en-US"/>
        </w:rPr>
      </w:pPr>
      <w:r>
        <w:rPr>
          <w:lang w:val="en-US"/>
        </w:rPr>
        <w:t>Unconditional jump to any line in the script</w:t>
      </w:r>
    </w:p>
    <w:p w14:paraId="36E02AB7" w14:textId="77777777" w:rsidR="008F5558" w:rsidRDefault="008F5558" w:rsidP="00C06348">
      <w:pPr>
        <w:pStyle w:val="Paragraphedeliste"/>
        <w:numPr>
          <w:ilvl w:val="0"/>
          <w:numId w:val="19"/>
        </w:numPr>
        <w:spacing w:after="0"/>
        <w:jc w:val="both"/>
        <w:rPr>
          <w:lang w:val="en-US"/>
        </w:rPr>
      </w:pPr>
      <w:r>
        <w:rPr>
          <w:lang w:val="en-US"/>
        </w:rPr>
        <w:t>Conditional jump to any line in the script</w:t>
      </w:r>
    </w:p>
    <w:p w14:paraId="50D38805" w14:textId="77777777" w:rsidR="008F5558" w:rsidRPr="004B0175" w:rsidRDefault="008F5558" w:rsidP="00C06348">
      <w:pPr>
        <w:pStyle w:val="Paragraphedeliste"/>
        <w:numPr>
          <w:ilvl w:val="0"/>
          <w:numId w:val="19"/>
        </w:numPr>
        <w:spacing w:after="0"/>
        <w:jc w:val="both"/>
        <w:rPr>
          <w:lang w:val="en-US"/>
        </w:rPr>
      </w:pPr>
      <w:r>
        <w:rPr>
          <w:lang w:val="en-US"/>
        </w:rPr>
        <w:t>Sleep</w:t>
      </w:r>
    </w:p>
    <w:p w14:paraId="5E1603FA" w14:textId="77777777" w:rsidR="008F5558" w:rsidRDefault="008F5558" w:rsidP="00C06348">
      <w:pPr>
        <w:spacing w:after="0"/>
        <w:jc w:val="both"/>
      </w:pPr>
    </w:p>
    <w:p w14:paraId="0DA377B3" w14:textId="77777777" w:rsidR="00F97FEA" w:rsidRPr="00D3290D" w:rsidRDefault="00A6339C" w:rsidP="00C06348">
      <w:pPr>
        <w:spacing w:after="0"/>
        <w:jc w:val="both"/>
        <w:rPr>
          <w:lang w:val="en-US"/>
        </w:rPr>
      </w:pPr>
      <w:r w:rsidRPr="00D3290D">
        <w:rPr>
          <w:lang w:val="en-US"/>
        </w:rPr>
        <w:t>S</w:t>
      </w:r>
      <w:r w:rsidR="008F5558" w:rsidRPr="00D3290D">
        <w:rPr>
          <w:lang w:val="en-US"/>
        </w:rPr>
        <w:t xml:space="preserve">cript files </w:t>
      </w:r>
      <w:r w:rsidRPr="00D3290D">
        <w:rPr>
          <w:lang w:val="en-US"/>
        </w:rPr>
        <w:t xml:space="preserve">for relevant sequences </w:t>
      </w:r>
      <w:r w:rsidR="008F5558" w:rsidRPr="00D3290D">
        <w:rPr>
          <w:lang w:val="en-US"/>
        </w:rPr>
        <w:t xml:space="preserve">and corresponding </w:t>
      </w:r>
      <w:r w:rsidRPr="00D3290D">
        <w:rPr>
          <w:lang w:val="en-US"/>
        </w:rPr>
        <w:t xml:space="preserve">steps </w:t>
      </w:r>
      <w:r w:rsidR="008F5558" w:rsidRPr="00D3290D">
        <w:rPr>
          <w:lang w:val="en-US"/>
        </w:rPr>
        <w:t>will be read by the scheduler before any MF or SF functions execution. A command parser will decode all elementary operations and execute them.</w:t>
      </w:r>
    </w:p>
    <w:p w14:paraId="5333B464" w14:textId="77777777" w:rsidR="008F5558" w:rsidRDefault="008F5558" w:rsidP="00F24802">
      <w:pPr>
        <w:pStyle w:val="Titre2"/>
        <w:rPr>
          <w:lang w:val="en-US"/>
        </w:rPr>
      </w:pPr>
    </w:p>
    <w:p w14:paraId="019C3A2C" w14:textId="77777777" w:rsidR="00F24802" w:rsidRDefault="00F24802" w:rsidP="00F24802">
      <w:pPr>
        <w:pStyle w:val="Titre2"/>
        <w:rPr>
          <w:lang w:val="en-US"/>
        </w:rPr>
      </w:pPr>
      <w:bookmarkStart w:id="16" w:name="_Toc45704885"/>
      <w:r>
        <w:rPr>
          <w:lang w:val="en-US"/>
        </w:rPr>
        <w:t>5.2 S</w:t>
      </w:r>
      <w:r w:rsidR="00427588">
        <w:rPr>
          <w:lang w:val="en-US"/>
        </w:rPr>
        <w:t>equences</w:t>
      </w:r>
      <w:r w:rsidR="006A7DD9">
        <w:rPr>
          <w:lang w:val="en-US"/>
        </w:rPr>
        <w:t xml:space="preserve"> description (MF1 and SF</w:t>
      </w:r>
      <w:r>
        <w:rPr>
          <w:lang w:val="en-US"/>
        </w:rPr>
        <w:t xml:space="preserve"> functions)</w:t>
      </w:r>
      <w:bookmarkEnd w:id="16"/>
    </w:p>
    <w:p w14:paraId="6170554B" w14:textId="77777777" w:rsidR="00427588" w:rsidRPr="00427588" w:rsidRDefault="0097714F" w:rsidP="00C06348">
      <w:pPr>
        <w:jc w:val="both"/>
        <w:rPr>
          <w:lang w:val="en-US"/>
        </w:rPr>
      </w:pPr>
      <w:r>
        <w:rPr>
          <w:lang w:val="en-US"/>
        </w:rPr>
        <w:t xml:space="preserve">Here we describe the </w:t>
      </w:r>
      <w:r w:rsidR="00427588">
        <w:rPr>
          <w:lang w:val="en-US"/>
        </w:rPr>
        <w:t>sequenc</w:t>
      </w:r>
      <w:r w:rsidR="008C32C0">
        <w:rPr>
          <w:lang w:val="en-US"/>
        </w:rPr>
        <w:t>es of operations for MF1 and SF</w:t>
      </w:r>
      <w:r w:rsidR="00427588">
        <w:rPr>
          <w:lang w:val="en-US"/>
        </w:rPr>
        <w:t xml:space="preserve"> functions. These sequences are based on the templates described in SPICA/VIS Template Manual [SPICA-VIS-0001]</w:t>
      </w:r>
      <w:r w:rsidR="002B464C">
        <w:rPr>
          <w:lang w:val="en-US"/>
        </w:rPr>
        <w:t>.</w:t>
      </w:r>
    </w:p>
    <w:p w14:paraId="2D84F7A3" w14:textId="77777777" w:rsidR="00F24802" w:rsidRDefault="000E1494" w:rsidP="00F24802">
      <w:pPr>
        <w:pStyle w:val="Titre3"/>
        <w:rPr>
          <w:lang w:val="en-US"/>
        </w:rPr>
      </w:pPr>
      <w:bookmarkStart w:id="17" w:name="_Toc45704886"/>
      <w:r>
        <w:rPr>
          <w:lang w:val="en-US"/>
        </w:rPr>
        <w:t>5.2.1 MF1.1</w:t>
      </w:r>
      <w:r w:rsidR="00276726">
        <w:rPr>
          <w:lang w:val="en-US"/>
        </w:rPr>
        <w:t>: Initializ</w:t>
      </w:r>
      <w:r w:rsidR="00F24802">
        <w:rPr>
          <w:lang w:val="en-US"/>
        </w:rPr>
        <w:t>ation</w:t>
      </w:r>
      <w:r w:rsidR="005A72EA">
        <w:rPr>
          <w:lang w:val="en-US"/>
        </w:rPr>
        <w:t xml:space="preserve"> and setup</w:t>
      </w:r>
      <w:bookmarkEnd w:id="17"/>
    </w:p>
    <w:p w14:paraId="611D01E7" w14:textId="77777777" w:rsidR="004C2A3D" w:rsidRDefault="004C2A3D" w:rsidP="00C06348">
      <w:pPr>
        <w:spacing w:after="0"/>
        <w:jc w:val="both"/>
        <w:rPr>
          <w:lang w:val="en-US"/>
        </w:rPr>
      </w:pPr>
      <w:r>
        <w:rPr>
          <w:lang w:val="en-US"/>
        </w:rPr>
        <w:t xml:space="preserve">There are two main sequences of </w:t>
      </w:r>
      <w:r w:rsidR="006313FB">
        <w:rPr>
          <w:lang w:val="en-US"/>
        </w:rPr>
        <w:t>initializ</w:t>
      </w:r>
      <w:r w:rsidR="00C06348">
        <w:rPr>
          <w:lang w:val="en-US"/>
        </w:rPr>
        <w:t>ation</w:t>
      </w:r>
      <w:r>
        <w:rPr>
          <w:lang w:val="en-US"/>
        </w:rPr>
        <w:t>: for starting SPICA/VIS instrument at the beginning of a run and for setting it up at the beginning of each night. Both sequences are described hereafter.</w:t>
      </w:r>
    </w:p>
    <w:p w14:paraId="30DEE505" w14:textId="77777777" w:rsidR="00430821" w:rsidRDefault="004C2A3D" w:rsidP="004C2A3D">
      <w:pPr>
        <w:pStyle w:val="Titre4"/>
        <w:ind w:firstLine="360"/>
        <w:rPr>
          <w:lang w:val="en-US"/>
        </w:rPr>
      </w:pPr>
      <w:r>
        <w:rPr>
          <w:lang w:val="en-US"/>
        </w:rPr>
        <w:t xml:space="preserve">5.2.1.1 </w:t>
      </w:r>
      <w:r w:rsidR="009F5219">
        <w:rPr>
          <w:lang w:val="en-US"/>
        </w:rPr>
        <w:t>At the beginning of a run</w:t>
      </w:r>
      <w:r>
        <w:rPr>
          <w:lang w:val="en-US"/>
        </w:rPr>
        <w:t xml:space="preserve"> </w:t>
      </w:r>
    </w:p>
    <w:p w14:paraId="7204AC15" w14:textId="77777777" w:rsidR="00430821" w:rsidRDefault="00430821" w:rsidP="00C06348">
      <w:pPr>
        <w:pStyle w:val="Paragraphedeliste"/>
        <w:numPr>
          <w:ilvl w:val="0"/>
          <w:numId w:val="15"/>
        </w:numPr>
        <w:spacing w:after="0"/>
        <w:jc w:val="both"/>
        <w:rPr>
          <w:lang w:val="en-US"/>
        </w:rPr>
      </w:pPr>
      <w:r>
        <w:rPr>
          <w:lang w:val="en-US"/>
        </w:rPr>
        <w:t xml:space="preserve">Switch power on for all devices (but spectral </w:t>
      </w:r>
      <w:r w:rsidR="003E7945">
        <w:rPr>
          <w:lang w:val="en-US"/>
        </w:rPr>
        <w:t xml:space="preserve">and back-illuminating </w:t>
      </w:r>
      <w:r>
        <w:rPr>
          <w:lang w:val="en-US"/>
        </w:rPr>
        <w:t>sources)</w:t>
      </w:r>
    </w:p>
    <w:p w14:paraId="384A9578" w14:textId="77777777" w:rsidR="003E7945" w:rsidRDefault="003E7945" w:rsidP="00C06348">
      <w:pPr>
        <w:pStyle w:val="Paragraphedeliste"/>
        <w:numPr>
          <w:ilvl w:val="0"/>
          <w:numId w:val="15"/>
        </w:numPr>
        <w:spacing w:after="0"/>
        <w:jc w:val="both"/>
        <w:rPr>
          <w:lang w:val="en-US"/>
        </w:rPr>
      </w:pPr>
      <w:r>
        <w:rPr>
          <w:lang w:val="en-US"/>
        </w:rPr>
        <w:t>Start all SPICA/VIS servers</w:t>
      </w:r>
    </w:p>
    <w:p w14:paraId="2054EF8B" w14:textId="77777777" w:rsidR="003E7945" w:rsidRDefault="003E7945" w:rsidP="00C06348">
      <w:pPr>
        <w:pStyle w:val="Paragraphedeliste"/>
        <w:numPr>
          <w:ilvl w:val="0"/>
          <w:numId w:val="15"/>
        </w:numPr>
        <w:spacing w:after="0"/>
        <w:jc w:val="both"/>
        <w:rPr>
          <w:lang w:val="en-US"/>
        </w:rPr>
      </w:pPr>
      <w:r>
        <w:rPr>
          <w:lang w:val="en-US"/>
        </w:rPr>
        <w:t xml:space="preserve">Init and/or home each movable </w:t>
      </w:r>
      <w:proofErr w:type="gramStart"/>
      <w:r>
        <w:rPr>
          <w:lang w:val="en-US"/>
        </w:rPr>
        <w:t>devices</w:t>
      </w:r>
      <w:proofErr w:type="gramEnd"/>
    </w:p>
    <w:p w14:paraId="75765DE4" w14:textId="77777777" w:rsidR="003E7945" w:rsidRDefault="003E7945" w:rsidP="00C06348">
      <w:pPr>
        <w:pStyle w:val="Paragraphedeliste"/>
        <w:numPr>
          <w:ilvl w:val="0"/>
          <w:numId w:val="15"/>
        </w:numPr>
        <w:spacing w:after="0"/>
        <w:jc w:val="both"/>
        <w:rPr>
          <w:lang w:val="en-US"/>
        </w:rPr>
      </w:pPr>
      <w:r>
        <w:rPr>
          <w:lang w:val="en-US"/>
        </w:rPr>
        <w:t>Perform some health tests, especially on detectors (</w:t>
      </w:r>
      <w:r w:rsidR="004C2A3D">
        <w:rPr>
          <w:lang w:val="en-US"/>
        </w:rPr>
        <w:t>TBD</w:t>
      </w:r>
      <w:r>
        <w:rPr>
          <w:lang w:val="en-US"/>
        </w:rPr>
        <w:t>)</w:t>
      </w:r>
    </w:p>
    <w:p w14:paraId="58FCEF15" w14:textId="77777777" w:rsidR="003E7945" w:rsidRDefault="003E7945" w:rsidP="00C06348">
      <w:pPr>
        <w:pStyle w:val="Paragraphedeliste"/>
        <w:numPr>
          <w:ilvl w:val="0"/>
          <w:numId w:val="15"/>
        </w:numPr>
        <w:spacing w:after="0"/>
        <w:jc w:val="both"/>
        <w:rPr>
          <w:lang w:val="en-US"/>
        </w:rPr>
      </w:pPr>
      <w:r>
        <w:rPr>
          <w:lang w:val="en-US"/>
        </w:rPr>
        <w:t>Record technical data (</w:t>
      </w:r>
      <w:r w:rsidR="004738AF">
        <w:rPr>
          <w:lang w:val="en-US"/>
        </w:rPr>
        <w:t xml:space="preserve">see </w:t>
      </w:r>
      <w:r w:rsidR="0026272D">
        <w:rPr>
          <w:lang w:val="en-US"/>
        </w:rPr>
        <w:t>5.2.4</w:t>
      </w:r>
      <w:proofErr w:type="gramStart"/>
      <w:r w:rsidR="00C06348">
        <w:rPr>
          <w:lang w:val="en-US"/>
        </w:rPr>
        <w:t xml:space="preserve">) </w:t>
      </w:r>
      <w:r>
        <w:rPr>
          <w:lang w:val="en-US"/>
        </w:rPr>
        <w:t>:</w:t>
      </w:r>
      <w:proofErr w:type="gramEnd"/>
    </w:p>
    <w:p w14:paraId="7A6CF12F" w14:textId="77777777" w:rsidR="003E7945" w:rsidRDefault="003E7945" w:rsidP="00C06348">
      <w:pPr>
        <w:pStyle w:val="Paragraphedeliste"/>
        <w:numPr>
          <w:ilvl w:val="1"/>
          <w:numId w:val="15"/>
        </w:numPr>
        <w:spacing w:after="0"/>
        <w:jc w:val="both"/>
        <w:rPr>
          <w:lang w:val="en-US"/>
        </w:rPr>
      </w:pPr>
      <w:r>
        <w:rPr>
          <w:lang w:val="en-US"/>
        </w:rPr>
        <w:t>Birefringence calibration</w:t>
      </w:r>
    </w:p>
    <w:p w14:paraId="406DA23E" w14:textId="77777777" w:rsidR="003E7945" w:rsidRPr="003E7945" w:rsidRDefault="003E7945" w:rsidP="00C06348">
      <w:pPr>
        <w:pStyle w:val="Paragraphedeliste"/>
        <w:numPr>
          <w:ilvl w:val="1"/>
          <w:numId w:val="15"/>
        </w:numPr>
        <w:spacing w:after="0"/>
        <w:jc w:val="both"/>
        <w:rPr>
          <w:lang w:val="en-US"/>
        </w:rPr>
      </w:pPr>
      <w:r>
        <w:rPr>
          <w:lang w:val="en-US"/>
        </w:rPr>
        <w:t>Reference pixels</w:t>
      </w:r>
    </w:p>
    <w:p w14:paraId="48F5FC44" w14:textId="77777777" w:rsidR="00430821" w:rsidRDefault="00430821" w:rsidP="00C06348">
      <w:pPr>
        <w:spacing w:after="0"/>
        <w:jc w:val="both"/>
        <w:rPr>
          <w:lang w:val="en-US"/>
        </w:rPr>
      </w:pPr>
    </w:p>
    <w:p w14:paraId="1FDB8B15" w14:textId="77777777" w:rsidR="009F5219" w:rsidRDefault="004C2A3D" w:rsidP="004C2A3D">
      <w:pPr>
        <w:pStyle w:val="Titre4"/>
        <w:ind w:firstLine="360"/>
        <w:rPr>
          <w:lang w:val="en-US"/>
        </w:rPr>
      </w:pPr>
      <w:r>
        <w:rPr>
          <w:lang w:val="en-US"/>
        </w:rPr>
        <w:t xml:space="preserve">5.2.1.2 </w:t>
      </w:r>
      <w:r w:rsidR="009F5219">
        <w:rPr>
          <w:lang w:val="en-US"/>
        </w:rPr>
        <w:t>At the beginning of a night</w:t>
      </w:r>
      <w:r>
        <w:rPr>
          <w:lang w:val="en-US"/>
        </w:rPr>
        <w:t xml:space="preserve"> </w:t>
      </w:r>
    </w:p>
    <w:p w14:paraId="447357F4" w14:textId="77777777" w:rsidR="009F5219" w:rsidRPr="005A72EA" w:rsidRDefault="009F5219" w:rsidP="00C06348">
      <w:pPr>
        <w:pStyle w:val="Paragraphedeliste"/>
        <w:numPr>
          <w:ilvl w:val="0"/>
          <w:numId w:val="17"/>
        </w:numPr>
        <w:spacing w:after="0"/>
        <w:jc w:val="both"/>
        <w:rPr>
          <w:lang w:val="en-US"/>
        </w:rPr>
      </w:pPr>
      <w:r w:rsidRPr="005A72EA">
        <w:rPr>
          <w:lang w:val="en-US"/>
        </w:rPr>
        <w:t xml:space="preserve">check </w:t>
      </w:r>
      <w:r w:rsidR="00FA7157" w:rsidRPr="005A72EA">
        <w:rPr>
          <w:lang w:val="en-US"/>
        </w:rPr>
        <w:t>that all power switches are alive and switch on devices if needed</w:t>
      </w:r>
    </w:p>
    <w:p w14:paraId="180215BE" w14:textId="77777777" w:rsidR="009F5219" w:rsidRPr="005A72EA" w:rsidRDefault="009F5219" w:rsidP="00C06348">
      <w:pPr>
        <w:pStyle w:val="Paragraphedeliste"/>
        <w:numPr>
          <w:ilvl w:val="0"/>
          <w:numId w:val="17"/>
        </w:numPr>
        <w:spacing w:after="0"/>
        <w:jc w:val="both"/>
        <w:rPr>
          <w:lang w:val="en-US"/>
        </w:rPr>
      </w:pPr>
      <w:r w:rsidRPr="005A72EA">
        <w:rPr>
          <w:lang w:val="en-US"/>
        </w:rPr>
        <w:t>start all SPICA/VIS servers if they are not running (or restart them if they are stuck)</w:t>
      </w:r>
    </w:p>
    <w:p w14:paraId="2308D54B" w14:textId="77777777" w:rsidR="009F5219" w:rsidRPr="005A72EA" w:rsidRDefault="00FA7157" w:rsidP="00C06348">
      <w:pPr>
        <w:pStyle w:val="Paragraphedeliste"/>
        <w:numPr>
          <w:ilvl w:val="0"/>
          <w:numId w:val="17"/>
        </w:numPr>
        <w:spacing w:after="0"/>
        <w:jc w:val="both"/>
        <w:rPr>
          <w:lang w:val="en-US"/>
        </w:rPr>
      </w:pPr>
      <w:proofErr w:type="spellStart"/>
      <w:r w:rsidRPr="005A72EA">
        <w:rPr>
          <w:lang w:val="en-US"/>
        </w:rPr>
        <w:lastRenderedPageBreak/>
        <w:t>i</w:t>
      </w:r>
      <w:r w:rsidR="009F5219" w:rsidRPr="005A72EA">
        <w:rPr>
          <w:lang w:val="en-US"/>
        </w:rPr>
        <w:t>nit</w:t>
      </w:r>
      <w:proofErr w:type="spellEnd"/>
      <w:r w:rsidR="009F5219" w:rsidRPr="005A72EA">
        <w:rPr>
          <w:lang w:val="en-US"/>
        </w:rPr>
        <w:t xml:space="preserve"> and/or home each movable device</w:t>
      </w:r>
      <w:r w:rsidR="003E7945">
        <w:rPr>
          <w:lang w:val="en-US"/>
        </w:rPr>
        <w:t xml:space="preserve"> if needed (i.e. if power shutdown or server restart)</w:t>
      </w:r>
    </w:p>
    <w:p w14:paraId="24EB6BB9" w14:textId="34A8A036" w:rsidR="009F5219" w:rsidRPr="005A72EA" w:rsidRDefault="009F5219" w:rsidP="00C06348">
      <w:pPr>
        <w:pStyle w:val="Paragraphedeliste"/>
        <w:numPr>
          <w:ilvl w:val="0"/>
          <w:numId w:val="17"/>
        </w:numPr>
        <w:spacing w:after="0"/>
        <w:jc w:val="both"/>
        <w:rPr>
          <w:lang w:val="en-US"/>
        </w:rPr>
      </w:pPr>
      <w:r w:rsidRPr="005A72EA">
        <w:rPr>
          <w:lang w:val="en-US"/>
        </w:rPr>
        <w:t xml:space="preserve">check links with CHARA modules (CD, </w:t>
      </w:r>
      <w:r w:rsidR="00882F36">
        <w:rPr>
          <w:lang w:val="en-US"/>
        </w:rPr>
        <w:t>SPICA-FT</w:t>
      </w:r>
      <w:r w:rsidRPr="005A72EA">
        <w:rPr>
          <w:lang w:val="en-US"/>
        </w:rPr>
        <w:t>, STS, OPLE, …)</w:t>
      </w:r>
    </w:p>
    <w:p w14:paraId="76906B00" w14:textId="77777777" w:rsidR="00FA7157" w:rsidRPr="005A72EA" w:rsidRDefault="00FA7157" w:rsidP="00C06348">
      <w:pPr>
        <w:pStyle w:val="Paragraphedeliste"/>
        <w:numPr>
          <w:ilvl w:val="0"/>
          <w:numId w:val="17"/>
        </w:numPr>
        <w:spacing w:after="0"/>
        <w:jc w:val="both"/>
        <w:rPr>
          <w:lang w:val="en-US"/>
        </w:rPr>
      </w:pPr>
      <w:r w:rsidRPr="005A72EA">
        <w:rPr>
          <w:lang w:val="en-US"/>
        </w:rPr>
        <w:t>check disk space</w:t>
      </w:r>
    </w:p>
    <w:p w14:paraId="1D65D431" w14:textId="77777777" w:rsidR="00FA7157" w:rsidRDefault="00FA7157" w:rsidP="00C06348">
      <w:pPr>
        <w:pStyle w:val="Paragraphedeliste"/>
        <w:numPr>
          <w:ilvl w:val="0"/>
          <w:numId w:val="17"/>
        </w:numPr>
        <w:spacing w:after="0"/>
        <w:jc w:val="both"/>
        <w:rPr>
          <w:lang w:val="en-US"/>
        </w:rPr>
      </w:pPr>
      <w:r w:rsidRPr="005A72EA">
        <w:rPr>
          <w:lang w:val="en-US"/>
        </w:rPr>
        <w:t>record all calibration</w:t>
      </w:r>
      <w:r w:rsidR="00430821">
        <w:rPr>
          <w:lang w:val="en-US"/>
        </w:rPr>
        <w:t xml:space="preserve"> and technical</w:t>
      </w:r>
      <w:r w:rsidRPr="005A72EA">
        <w:rPr>
          <w:lang w:val="en-US"/>
        </w:rPr>
        <w:t xml:space="preserve"> data needed (see 5.2.3 and 5.2.4</w:t>
      </w:r>
      <w:proofErr w:type="gramStart"/>
      <w:r w:rsidRPr="005A72EA">
        <w:rPr>
          <w:lang w:val="en-US"/>
        </w:rPr>
        <w:t>)</w:t>
      </w:r>
      <w:r w:rsidR="00430821">
        <w:rPr>
          <w:lang w:val="en-US"/>
        </w:rPr>
        <w:t xml:space="preserve"> :</w:t>
      </w:r>
      <w:proofErr w:type="gramEnd"/>
    </w:p>
    <w:p w14:paraId="668A1292" w14:textId="77777777" w:rsidR="00430821" w:rsidRDefault="00430821" w:rsidP="00C06348">
      <w:pPr>
        <w:pStyle w:val="Paragraphedeliste"/>
        <w:numPr>
          <w:ilvl w:val="1"/>
          <w:numId w:val="17"/>
        </w:numPr>
        <w:spacing w:after="0"/>
        <w:jc w:val="both"/>
        <w:rPr>
          <w:lang w:val="en-US"/>
        </w:rPr>
      </w:pPr>
      <w:r>
        <w:rPr>
          <w:lang w:val="en-US"/>
        </w:rPr>
        <w:t>Detector calibration</w:t>
      </w:r>
    </w:p>
    <w:p w14:paraId="59F762C6" w14:textId="77777777" w:rsidR="00430821" w:rsidRPr="00430821" w:rsidRDefault="00430821" w:rsidP="00C06348">
      <w:pPr>
        <w:pStyle w:val="Paragraphedeliste"/>
        <w:numPr>
          <w:ilvl w:val="1"/>
          <w:numId w:val="17"/>
        </w:numPr>
        <w:spacing w:after="0"/>
        <w:jc w:val="both"/>
        <w:rPr>
          <w:lang w:val="en-US"/>
        </w:rPr>
      </w:pPr>
      <w:r>
        <w:rPr>
          <w:lang w:val="en-US"/>
        </w:rPr>
        <w:t>Kappa matrix calibration</w:t>
      </w:r>
    </w:p>
    <w:p w14:paraId="029529D0" w14:textId="77777777" w:rsidR="00430821" w:rsidRDefault="00700941" w:rsidP="00C06348">
      <w:pPr>
        <w:pStyle w:val="Paragraphedeliste"/>
        <w:numPr>
          <w:ilvl w:val="1"/>
          <w:numId w:val="17"/>
        </w:numPr>
        <w:spacing w:after="0"/>
        <w:jc w:val="both"/>
        <w:rPr>
          <w:lang w:val="en-US"/>
        </w:rPr>
      </w:pPr>
      <w:r>
        <w:rPr>
          <w:lang w:val="en-US"/>
        </w:rPr>
        <w:t>IMG/PUP</w:t>
      </w:r>
      <w:r w:rsidR="00430821">
        <w:rPr>
          <w:lang w:val="en-US"/>
        </w:rPr>
        <w:t xml:space="preserve"> command matrix</w:t>
      </w:r>
    </w:p>
    <w:p w14:paraId="2F71C8E9" w14:textId="77777777" w:rsidR="00430821" w:rsidRDefault="00700941" w:rsidP="00C06348">
      <w:pPr>
        <w:pStyle w:val="Paragraphedeliste"/>
        <w:numPr>
          <w:ilvl w:val="1"/>
          <w:numId w:val="17"/>
        </w:numPr>
        <w:spacing w:after="0"/>
        <w:jc w:val="both"/>
        <w:rPr>
          <w:lang w:val="en-US"/>
        </w:rPr>
      </w:pPr>
      <w:r>
        <w:rPr>
          <w:lang w:val="en-US"/>
        </w:rPr>
        <w:t>T</w:t>
      </w:r>
      <w:r w:rsidR="00430821">
        <w:rPr>
          <w:lang w:val="en-US"/>
        </w:rPr>
        <w:t>TT command matrix</w:t>
      </w:r>
    </w:p>
    <w:p w14:paraId="3B355CE7" w14:textId="77777777" w:rsidR="00430821" w:rsidRDefault="00430821" w:rsidP="00C06348">
      <w:pPr>
        <w:pStyle w:val="Paragraphedeliste"/>
        <w:numPr>
          <w:ilvl w:val="1"/>
          <w:numId w:val="17"/>
        </w:numPr>
        <w:spacing w:after="0"/>
        <w:jc w:val="both"/>
        <w:rPr>
          <w:lang w:val="en-US"/>
        </w:rPr>
      </w:pPr>
      <w:r>
        <w:rPr>
          <w:lang w:val="en-US"/>
        </w:rPr>
        <w:t>SPICA-VIS / SPICA-FT co</w:t>
      </w:r>
      <w:r w:rsidR="00C06348">
        <w:rPr>
          <w:lang w:val="en-US"/>
        </w:rPr>
        <w:t>-</w:t>
      </w:r>
      <w:r>
        <w:rPr>
          <w:lang w:val="en-US"/>
        </w:rPr>
        <w:t>phasing</w:t>
      </w:r>
    </w:p>
    <w:p w14:paraId="0939D4A0" w14:textId="77777777" w:rsidR="00B254EA" w:rsidRPr="00B254EA" w:rsidRDefault="00B254EA" w:rsidP="00B254EA">
      <w:pPr>
        <w:spacing w:after="0"/>
        <w:rPr>
          <w:lang w:val="en-US"/>
        </w:rPr>
      </w:pPr>
    </w:p>
    <w:p w14:paraId="0A9EB547" w14:textId="77777777" w:rsidR="00F24802" w:rsidRDefault="000E1494" w:rsidP="00F24802">
      <w:pPr>
        <w:pStyle w:val="Titre3"/>
        <w:rPr>
          <w:lang w:val="en-US"/>
        </w:rPr>
      </w:pPr>
      <w:bookmarkStart w:id="18" w:name="_Toc45704887"/>
      <w:r>
        <w:rPr>
          <w:lang w:val="en-US"/>
        </w:rPr>
        <w:t>5.2.2 MF1.2</w:t>
      </w:r>
      <w:r w:rsidR="00F24802">
        <w:rPr>
          <w:lang w:val="en-US"/>
        </w:rPr>
        <w:t xml:space="preserve">: </w:t>
      </w:r>
      <w:r w:rsidR="00427588">
        <w:rPr>
          <w:lang w:val="en-US"/>
        </w:rPr>
        <w:t>Record of science data</w:t>
      </w:r>
      <w:bookmarkEnd w:id="18"/>
    </w:p>
    <w:p w14:paraId="059D0C49" w14:textId="77777777" w:rsidR="004B2B4C" w:rsidRDefault="00CE6D96" w:rsidP="00C06348">
      <w:pPr>
        <w:jc w:val="both"/>
        <w:rPr>
          <w:lang w:val="en-US"/>
        </w:rPr>
      </w:pPr>
      <w:r>
        <w:rPr>
          <w:lang w:val="en-US"/>
        </w:rPr>
        <w:t>This function is the standard running function during observations.</w:t>
      </w:r>
    </w:p>
    <w:p w14:paraId="74ECF56D" w14:textId="44171880" w:rsidR="00CE6D96" w:rsidRDefault="00CE6D96" w:rsidP="00C06348">
      <w:pPr>
        <w:jc w:val="both"/>
        <w:rPr>
          <w:lang w:val="en-US"/>
        </w:rPr>
      </w:pPr>
      <w:r>
        <w:rPr>
          <w:lang w:val="en-US"/>
        </w:rPr>
        <w:t>For each star (target or calibrator), an observing block (OB) ma</w:t>
      </w:r>
      <w:r w:rsidR="000E1494">
        <w:rPr>
          <w:lang w:val="en-US"/>
        </w:rPr>
        <w:t>nager will send all information</w:t>
      </w:r>
      <w:r>
        <w:rPr>
          <w:lang w:val="en-US"/>
        </w:rPr>
        <w:t xml:space="preserve"> to CD. </w:t>
      </w:r>
      <w:r w:rsidR="00ED7033">
        <w:rPr>
          <w:lang w:val="en-US"/>
        </w:rPr>
        <w:t>SPICA-VIS/OS</w:t>
      </w:r>
      <w:r>
        <w:rPr>
          <w:lang w:val="en-US"/>
        </w:rPr>
        <w:t xml:space="preserve"> will get all OB data from CD (e.g. star name, pops, PI name, </w:t>
      </w:r>
      <w:r w:rsidR="001461B9">
        <w:rPr>
          <w:lang w:val="en-US"/>
        </w:rPr>
        <w:t>wavelength, …)</w:t>
      </w:r>
    </w:p>
    <w:p w14:paraId="41905D8B" w14:textId="4513BB05" w:rsidR="001461B9" w:rsidRDefault="001461B9" w:rsidP="00C06348">
      <w:pPr>
        <w:spacing w:after="0"/>
        <w:jc w:val="both"/>
        <w:rPr>
          <w:lang w:val="en-US"/>
        </w:rPr>
      </w:pPr>
      <w:r>
        <w:rPr>
          <w:lang w:val="en-US"/>
        </w:rPr>
        <w:t xml:space="preserve">It will then setup SPICA/VIS devices, send relevant OB data to </w:t>
      </w:r>
      <w:r w:rsidR="00882F36">
        <w:rPr>
          <w:lang w:val="en-US"/>
        </w:rPr>
        <w:t>SPICA-FT</w:t>
      </w:r>
      <w:r>
        <w:rPr>
          <w:lang w:val="en-US"/>
        </w:rPr>
        <w:t xml:space="preserve"> and wait for CHARA to be locked on star.</w:t>
      </w:r>
    </w:p>
    <w:p w14:paraId="5A617C94" w14:textId="77777777" w:rsidR="004B2B4C" w:rsidRDefault="008F5558" w:rsidP="00C06348">
      <w:pPr>
        <w:spacing w:after="0"/>
        <w:jc w:val="both"/>
        <w:rPr>
          <w:lang w:val="en-US"/>
        </w:rPr>
      </w:pPr>
      <w:r>
        <w:rPr>
          <w:lang w:val="en-US"/>
        </w:rPr>
        <w:t>When light is sent to SPICA/VIS, alignment and flux optimization is performed and FTT control loop is closed.</w:t>
      </w:r>
    </w:p>
    <w:p w14:paraId="68F526DC" w14:textId="20FA8476" w:rsidR="00592CB1" w:rsidRDefault="00592CB1" w:rsidP="00C06348">
      <w:pPr>
        <w:jc w:val="both"/>
        <w:rPr>
          <w:lang w:val="en-US"/>
        </w:rPr>
      </w:pPr>
      <w:r>
        <w:rPr>
          <w:lang w:val="en-US"/>
        </w:rPr>
        <w:t xml:space="preserve">SPICA/VIS then looks for fringes (interacting with </w:t>
      </w:r>
      <w:r w:rsidR="00882F36">
        <w:rPr>
          <w:lang w:val="en-US"/>
        </w:rPr>
        <w:t>SPICA-FT</w:t>
      </w:r>
      <w:r>
        <w:rPr>
          <w:lang w:val="en-US"/>
        </w:rPr>
        <w:t>) and record them.</w:t>
      </w:r>
    </w:p>
    <w:p w14:paraId="1FE0B1BF" w14:textId="45B86DF2" w:rsidR="004C15EA" w:rsidRDefault="00592CB1" w:rsidP="00C06348">
      <w:pPr>
        <w:jc w:val="both"/>
        <w:rPr>
          <w:lang w:val="en-US"/>
        </w:rPr>
      </w:pPr>
      <w:r>
        <w:rPr>
          <w:lang w:val="en-US"/>
        </w:rPr>
        <w:t>Figure 3 shows the sequence of operations step by step, as well as i</w:t>
      </w:r>
      <w:r w:rsidR="003E4C65">
        <w:rPr>
          <w:lang w:val="en-US"/>
        </w:rPr>
        <w:t>nteraction</w:t>
      </w:r>
      <w:r>
        <w:rPr>
          <w:lang w:val="en-US"/>
        </w:rPr>
        <w:t>s</w:t>
      </w:r>
      <w:r w:rsidR="003E4C65">
        <w:rPr>
          <w:lang w:val="en-US"/>
        </w:rPr>
        <w:t xml:space="preserve"> </w:t>
      </w:r>
      <w:r>
        <w:rPr>
          <w:lang w:val="en-US"/>
        </w:rPr>
        <w:t>with</w:t>
      </w:r>
      <w:r w:rsidR="003E4C65">
        <w:rPr>
          <w:lang w:val="en-US"/>
        </w:rPr>
        <w:t xml:space="preserve"> CD</w:t>
      </w:r>
      <w:r w:rsidR="005A72EA">
        <w:rPr>
          <w:lang w:val="en-US"/>
        </w:rPr>
        <w:t xml:space="preserve"> (brown)</w:t>
      </w:r>
      <w:r>
        <w:rPr>
          <w:lang w:val="en-US"/>
        </w:rPr>
        <w:t xml:space="preserve"> and</w:t>
      </w:r>
      <w:r w:rsidR="003E4C65">
        <w:rPr>
          <w:lang w:val="en-US"/>
        </w:rPr>
        <w:t xml:space="preserve"> </w:t>
      </w:r>
      <w:r w:rsidR="00882F36">
        <w:rPr>
          <w:lang w:val="en-US"/>
        </w:rPr>
        <w:t>SPICA-FT</w:t>
      </w:r>
      <w:r w:rsidR="005A72EA">
        <w:rPr>
          <w:lang w:val="en-US"/>
        </w:rPr>
        <w:t xml:space="preserve"> (yellow)</w:t>
      </w:r>
      <w:r>
        <w:rPr>
          <w:lang w:val="en-US"/>
        </w:rPr>
        <w:t>.</w:t>
      </w:r>
    </w:p>
    <w:p w14:paraId="0A0FAE7A" w14:textId="77777777" w:rsidR="009F5219" w:rsidRPr="002B464C" w:rsidRDefault="009F5219" w:rsidP="002B464C">
      <w:pPr>
        <w:jc w:val="both"/>
        <w:rPr>
          <w:lang w:val="en-US"/>
        </w:rPr>
      </w:pPr>
      <w:r>
        <w:rPr>
          <w:lang w:val="en-US"/>
        </w:rPr>
        <w:t>A more detailed description of each step can be found in SPICA/VIS Template Manual</w:t>
      </w:r>
      <w:r w:rsidR="005A72EA">
        <w:rPr>
          <w:lang w:val="en-US"/>
        </w:rPr>
        <w:t xml:space="preserve"> [SPICA-VIS-0001]</w:t>
      </w:r>
      <w:r w:rsidR="002B464C">
        <w:rPr>
          <w:lang w:val="en-US"/>
        </w:rPr>
        <w:t>.</w:t>
      </w:r>
    </w:p>
    <w:p w14:paraId="16A539BE" w14:textId="77777777" w:rsidR="006B58BA" w:rsidRDefault="006B58BA">
      <w:pPr>
        <w:rPr>
          <w:lang w:val="en-US"/>
        </w:rPr>
      </w:pPr>
      <w:r>
        <w:rPr>
          <w:lang w:val="en-US"/>
        </w:rPr>
        <w:br w:type="page"/>
      </w:r>
    </w:p>
    <w:p w14:paraId="5BA4E312" w14:textId="77777777" w:rsidR="006B58BA" w:rsidRDefault="006B58BA">
      <w:pPr>
        <w:rPr>
          <w:lang w:val="en-US"/>
        </w:rPr>
      </w:pPr>
      <w:r w:rsidRPr="006B58BA"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58196D2" wp14:editId="3783DC91">
                <wp:simplePos x="0" y="0"/>
                <wp:positionH relativeFrom="column">
                  <wp:posOffset>-137795</wp:posOffset>
                </wp:positionH>
                <wp:positionV relativeFrom="paragraph">
                  <wp:posOffset>241300</wp:posOffset>
                </wp:positionV>
                <wp:extent cx="6076298" cy="7647571"/>
                <wp:effectExtent l="0" t="0" r="20320" b="10795"/>
                <wp:wrapNone/>
                <wp:docPr id="48" name="Groupe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298" cy="7647571"/>
                          <a:chOff x="0" y="0"/>
                          <a:chExt cx="6076298" cy="7647571"/>
                        </a:xfrm>
                      </wpg:grpSpPr>
                      <wps:wsp>
                        <wps:cNvPr id="49" name="Flèche droite 49"/>
                        <wps:cNvSpPr/>
                        <wps:spPr>
                          <a:xfrm>
                            <a:off x="1396235" y="3392102"/>
                            <a:ext cx="978408" cy="136888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Flèche droite 50"/>
                        <wps:cNvSpPr/>
                        <wps:spPr>
                          <a:xfrm>
                            <a:off x="1396235" y="1333064"/>
                            <a:ext cx="978408" cy="136888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Flèche droite 51"/>
                        <wps:cNvSpPr/>
                        <wps:spPr>
                          <a:xfrm>
                            <a:off x="3242137" y="7383745"/>
                            <a:ext cx="1288593" cy="13680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Flèche droite 52"/>
                        <wps:cNvSpPr/>
                        <wps:spPr>
                          <a:xfrm>
                            <a:off x="3552322" y="6128462"/>
                            <a:ext cx="978408" cy="136888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Flèche droite 53"/>
                        <wps:cNvSpPr/>
                        <wps:spPr>
                          <a:xfrm>
                            <a:off x="3556842" y="2026197"/>
                            <a:ext cx="978408" cy="136888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Organigramme : Alternative 54"/>
                        <wps:cNvSpPr>
                          <a:spLocks noChangeArrowheads="1"/>
                        </wps:cNvSpPr>
                        <wps:spPr bwMode="auto">
                          <a:xfrm>
                            <a:off x="2659363" y="0"/>
                            <a:ext cx="914400" cy="304800"/>
                          </a:xfrm>
                          <a:prstGeom prst="flowChartAlternateProcess">
                            <a:avLst/>
                          </a:prstGeom>
                          <a:solidFill>
                            <a:srgbClr val="5B9BD5"/>
                          </a:solidFill>
                          <a:ln w="12700">
                            <a:solidFill>
                              <a:srgbClr val="1F4D78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58E1AB" w14:textId="77777777" w:rsidR="00ED7033" w:rsidRDefault="00ED7033" w:rsidP="006B58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eastAsia="Calibri" w:hAnsi="Calibri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</w:rPr>
                                <w:t>START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" name="Organigramme : Données 55"/>
                        <wps:cNvSpPr>
                          <a:spLocks noChangeArrowheads="1"/>
                        </wps:cNvSpPr>
                        <wps:spPr bwMode="auto">
                          <a:xfrm>
                            <a:off x="2211690" y="1144363"/>
                            <a:ext cx="1809749" cy="515254"/>
                          </a:xfrm>
                          <a:prstGeom prst="flowChartInputOutput">
                            <a:avLst/>
                          </a:prstGeom>
                          <a:solidFill>
                            <a:srgbClr val="5B9BD5"/>
                          </a:solidFill>
                          <a:ln w="12700">
                            <a:solidFill>
                              <a:srgbClr val="1F4D78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750AA8" w14:textId="77777777" w:rsidR="00ED7033" w:rsidRDefault="00ED7033" w:rsidP="006B58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</w:rPr>
                                <w:t>Get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</w:rPr>
                                <w:t xml:space="preserve"> record infos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Calibri" w:eastAsia="Calibri" w:hAnsi="Calibri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</w:rPr>
                                <w:t>from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</w:rPr>
                                <w:t xml:space="preserve">  CD</w:t>
                              </w:r>
                              <w:proofErr w:type="gramEnd"/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" name="Organigramme : Processus 56"/>
                        <wps:cNvSpPr>
                          <a:spLocks noChangeArrowheads="1"/>
                        </wps:cNvSpPr>
                        <wps:spPr bwMode="auto">
                          <a:xfrm>
                            <a:off x="2211690" y="553624"/>
                            <a:ext cx="1809749" cy="340930"/>
                          </a:xfrm>
                          <a:prstGeom prst="flowChartProcess">
                            <a:avLst/>
                          </a:prstGeom>
                          <a:solidFill>
                            <a:srgbClr val="5B9BD5"/>
                          </a:solidFill>
                          <a:ln w="12700">
                            <a:solidFill>
                              <a:srgbClr val="1F4D78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CAD6FA" w14:textId="77777777" w:rsidR="00ED7033" w:rsidRDefault="00ED7033" w:rsidP="006B58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eastAsia="Calibri" w:hAnsi="Calibri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</w:rPr>
                                <w:t>Check power and servers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" name="Ellipse 57"/>
                        <wps:cNvSpPr>
                          <a:spLocks noChangeArrowheads="1"/>
                        </wps:cNvSpPr>
                        <wps:spPr bwMode="auto">
                          <a:xfrm>
                            <a:off x="395289" y="1066277"/>
                            <a:ext cx="1274215" cy="670461"/>
                          </a:xfrm>
                          <a:prstGeom prst="ellipse">
                            <a:avLst/>
                          </a:prstGeom>
                          <a:solidFill>
                            <a:srgbClr val="ED7D31"/>
                          </a:solidFill>
                          <a:ln w="12700">
                            <a:solidFill>
                              <a:srgbClr val="1F4D78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34A19B" w14:textId="77777777" w:rsidR="00ED7033" w:rsidRDefault="00ED7033" w:rsidP="006B58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eastAsia="Calibri" w:hAnsi="Calibri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</w:rPr>
                                <w:t xml:space="preserve">OB infos </w:t>
                              </w:r>
                            </w:p>
                            <w:p w14:paraId="57289126" w14:textId="77777777" w:rsidR="00ED7033" w:rsidRDefault="00ED7033" w:rsidP="006B58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eastAsia="Calibri" w:hAnsi="Calibri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</w:rPr>
                                <w:t>Config infos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" name="Organigramme : Données 58"/>
                        <wps:cNvSpPr>
                          <a:spLocks noChangeArrowheads="1"/>
                        </wps:cNvSpPr>
                        <wps:spPr bwMode="auto">
                          <a:xfrm>
                            <a:off x="2211691" y="1906522"/>
                            <a:ext cx="1809748" cy="376238"/>
                          </a:xfrm>
                          <a:prstGeom prst="flowChartInputOutput">
                            <a:avLst/>
                          </a:prstGeom>
                          <a:solidFill>
                            <a:srgbClr val="5B9BD5"/>
                          </a:solidFill>
                          <a:ln w="12700">
                            <a:solidFill>
                              <a:srgbClr val="1F4D78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3191B6" w14:textId="77777777" w:rsidR="00ED7033" w:rsidRDefault="00ED7033" w:rsidP="006B58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</w:rPr>
                                <w:t>Initialize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" name="Organigramme : Données 59"/>
                        <wps:cNvSpPr>
                          <a:spLocks noChangeArrowheads="1"/>
                        </wps:cNvSpPr>
                        <wps:spPr bwMode="auto">
                          <a:xfrm>
                            <a:off x="2211689" y="3129326"/>
                            <a:ext cx="1809749" cy="659978"/>
                          </a:xfrm>
                          <a:prstGeom prst="flowChartInputOutput">
                            <a:avLst/>
                          </a:prstGeom>
                          <a:solidFill>
                            <a:srgbClr val="5B9BD5"/>
                          </a:solidFill>
                          <a:ln w="12700">
                            <a:solidFill>
                              <a:srgbClr val="1F4D78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9918B8" w14:textId="77777777" w:rsidR="00ED7033" w:rsidRPr="00D3290D" w:rsidRDefault="00ED7033" w:rsidP="006B58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lang w:val="en-US"/>
                                </w:rPr>
                              </w:pPr>
                              <w:r w:rsidRPr="00D3290D">
                                <w:rPr>
                                  <w:rFonts w:ascii="Calibri" w:eastAsia="Calibri" w:hAnsi="Calibri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Wait for CHARA to be locked on star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" name="Organigramme : Processus 60"/>
                        <wps:cNvSpPr>
                          <a:spLocks noChangeArrowheads="1"/>
                        </wps:cNvSpPr>
                        <wps:spPr bwMode="auto">
                          <a:xfrm>
                            <a:off x="2211689" y="4632353"/>
                            <a:ext cx="1809749" cy="463276"/>
                          </a:xfrm>
                          <a:prstGeom prst="flowChartProcess">
                            <a:avLst/>
                          </a:prstGeom>
                          <a:solidFill>
                            <a:srgbClr val="5B9BD5"/>
                          </a:solidFill>
                          <a:ln w="12700">
                            <a:solidFill>
                              <a:srgbClr val="1F4D78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7614F5" w14:textId="77777777" w:rsidR="00ED7033" w:rsidRPr="00ED7033" w:rsidRDefault="00ED7033" w:rsidP="006B58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lang w:val="en-US"/>
                                </w:rPr>
                              </w:pPr>
                              <w:r w:rsidRPr="00ED7033">
                                <w:rPr>
                                  <w:rFonts w:ascii="Calibri" w:eastAsia="Calibri" w:hAnsi="Calibri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 xml:space="preserve">Optimize flux </w:t>
                              </w:r>
                              <w:proofErr w:type="gramStart"/>
                              <w:r w:rsidRPr="00ED7033">
                                <w:rPr>
                                  <w:rFonts w:ascii="Calibri" w:eastAsia="Calibri" w:hAnsi="Calibri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injection  and</w:t>
                              </w:r>
                              <w:proofErr w:type="gramEnd"/>
                              <w:r w:rsidRPr="00ED7033">
                                <w:rPr>
                                  <w:rFonts w:ascii="Calibri" w:eastAsia="Calibri" w:hAnsi="Calibri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 xml:space="preserve"> close FTT control loop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" name="Organigramme : Processus 61"/>
                        <wps:cNvSpPr>
                          <a:spLocks noChangeArrowheads="1"/>
                        </wps:cNvSpPr>
                        <wps:spPr bwMode="auto">
                          <a:xfrm>
                            <a:off x="2194770" y="4041221"/>
                            <a:ext cx="1809749" cy="340930"/>
                          </a:xfrm>
                          <a:prstGeom prst="flowChartProcess">
                            <a:avLst/>
                          </a:prstGeom>
                          <a:solidFill>
                            <a:srgbClr val="5B9BD5"/>
                          </a:solidFill>
                          <a:ln w="12700">
                            <a:solidFill>
                              <a:srgbClr val="1F4D78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3C1D54" w14:textId="77777777" w:rsidR="00ED7033" w:rsidRDefault="00ED7033" w:rsidP="006B58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</w:rPr>
                                <w:t>Align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</w:rPr>
                                <w:t>pupils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</w:rPr>
                                <w:t xml:space="preserve"> and images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" name="Organigramme : Processus 62"/>
                        <wps:cNvSpPr>
                          <a:spLocks noChangeArrowheads="1"/>
                        </wps:cNvSpPr>
                        <wps:spPr bwMode="auto">
                          <a:xfrm>
                            <a:off x="2194768" y="6709209"/>
                            <a:ext cx="1809749" cy="335587"/>
                          </a:xfrm>
                          <a:prstGeom prst="flowChartProcess">
                            <a:avLst/>
                          </a:prstGeom>
                          <a:solidFill>
                            <a:srgbClr val="5B9BD5"/>
                          </a:solidFill>
                          <a:ln w="12700">
                            <a:solidFill>
                              <a:srgbClr val="1F4D78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9DE56B" w14:textId="77777777" w:rsidR="00ED7033" w:rsidRDefault="00ED7033" w:rsidP="006B58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eastAsia="Calibri" w:hAnsi="Calibri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</w:rPr>
                                <w:t>FRINGES record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3" name="Ellipse 63"/>
                        <wps:cNvSpPr>
                          <a:spLocks noChangeArrowheads="1"/>
                        </wps:cNvSpPr>
                        <wps:spPr bwMode="auto">
                          <a:xfrm>
                            <a:off x="0" y="3238355"/>
                            <a:ext cx="1669504" cy="441919"/>
                          </a:xfrm>
                          <a:prstGeom prst="ellipse">
                            <a:avLst/>
                          </a:prstGeom>
                          <a:solidFill>
                            <a:srgbClr val="ED7D31"/>
                          </a:solidFill>
                          <a:ln w="12700">
                            <a:solidFill>
                              <a:srgbClr val="1F4D78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D9129D" w14:textId="77777777" w:rsidR="00ED7033" w:rsidRDefault="00ED7033" w:rsidP="006B58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eastAsia="Calibri" w:hAnsi="Calibri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</w:rPr>
                                <w:t>STAR_ACQUIRED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4" name="Organigramme : Processus 64"/>
                        <wps:cNvSpPr>
                          <a:spLocks noChangeArrowheads="1"/>
                        </wps:cNvSpPr>
                        <wps:spPr bwMode="auto">
                          <a:xfrm>
                            <a:off x="2211690" y="2529665"/>
                            <a:ext cx="1809749" cy="347744"/>
                          </a:xfrm>
                          <a:prstGeom prst="flowChartProcess">
                            <a:avLst/>
                          </a:prstGeom>
                          <a:solidFill>
                            <a:srgbClr val="5B9BD5"/>
                          </a:solidFill>
                          <a:ln w="12700">
                            <a:solidFill>
                              <a:srgbClr val="1F4D78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7D5595" w14:textId="77777777" w:rsidR="00ED7033" w:rsidRDefault="00ED7033" w:rsidP="006B58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eastAsia="Calibri" w:hAnsi="Calibri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</w:rPr>
                                <w:t>DARK record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5" name="Organigramme : Processus 65"/>
                        <wps:cNvSpPr>
                          <a:spLocks noChangeArrowheads="1"/>
                        </wps:cNvSpPr>
                        <wps:spPr bwMode="auto">
                          <a:xfrm>
                            <a:off x="2194769" y="5343745"/>
                            <a:ext cx="1809749" cy="340930"/>
                          </a:xfrm>
                          <a:prstGeom prst="flowChartProcess">
                            <a:avLst/>
                          </a:prstGeom>
                          <a:solidFill>
                            <a:srgbClr val="5B9BD5"/>
                          </a:solidFill>
                          <a:ln w="12700">
                            <a:solidFill>
                              <a:srgbClr val="1F4D78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0ECC63" w14:textId="77777777" w:rsidR="00ED7033" w:rsidRDefault="00ED7033" w:rsidP="006B58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eastAsia="Calibri" w:hAnsi="Calibri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</w:rPr>
                                <w:t>NOFRINGES record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6" name="Organigramme : Alternative 66"/>
                        <wps:cNvSpPr>
                          <a:spLocks noChangeArrowheads="1"/>
                        </wps:cNvSpPr>
                        <wps:spPr bwMode="auto">
                          <a:xfrm>
                            <a:off x="2642442" y="7299746"/>
                            <a:ext cx="914400" cy="304800"/>
                          </a:xfrm>
                          <a:prstGeom prst="flowChartAlternateProcess">
                            <a:avLst/>
                          </a:prstGeom>
                          <a:solidFill>
                            <a:srgbClr val="5B9BD5"/>
                          </a:solidFill>
                          <a:ln w="12700">
                            <a:solidFill>
                              <a:srgbClr val="1F4D78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DAD10C" w14:textId="77777777" w:rsidR="00ED7033" w:rsidRDefault="00ED7033" w:rsidP="006B58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eastAsia="Calibri" w:hAnsi="Calibri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</w:rPr>
                                <w:t>END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7" name="Ellipse 67"/>
                        <wps:cNvSpPr>
                          <a:spLocks noChangeArrowheads="1"/>
                        </wps:cNvSpPr>
                        <wps:spPr bwMode="auto">
                          <a:xfrm>
                            <a:off x="4532639" y="1775207"/>
                            <a:ext cx="1476375" cy="638867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12700">
                            <a:solidFill>
                              <a:srgbClr val="1F4D78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FE788F" w14:textId="77777777" w:rsidR="00ED7033" w:rsidRDefault="00ED7033" w:rsidP="006B58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</w:rPr>
                                <w:t>Initialize</w:t>
                              </w:r>
                              <w:proofErr w:type="spellEnd"/>
                            </w:p>
                            <w:p w14:paraId="0663EB1B" w14:textId="77777777" w:rsidR="00ED7033" w:rsidRDefault="00ED7033" w:rsidP="006B58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eastAsia="Calibri" w:hAnsi="Calibri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</w:rPr>
                                <w:t>SPICA-FT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" name="Ellipse 68"/>
                        <wps:cNvSpPr>
                          <a:spLocks noChangeArrowheads="1"/>
                        </wps:cNvSpPr>
                        <wps:spPr bwMode="auto">
                          <a:xfrm>
                            <a:off x="4532639" y="5825781"/>
                            <a:ext cx="1476375" cy="742249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12700">
                            <a:solidFill>
                              <a:srgbClr val="1F4D78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B5D9F8" w14:textId="77777777" w:rsidR="00ED7033" w:rsidRDefault="00ED7033" w:rsidP="006B58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eastAsia="Calibri" w:hAnsi="Calibri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</w:rPr>
                                <w:t>Start SPICA-FT</w:t>
                              </w:r>
                            </w:p>
                            <w:p w14:paraId="5A77B929" w14:textId="77777777" w:rsidR="00ED7033" w:rsidRDefault="00ED7033" w:rsidP="006B58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alibri" w:eastAsia="Calibri" w:hAnsi="Calibri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</w:rPr>
                                <w:t>fringe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alibri" w:eastAsia="Calibri" w:hAnsi="Calibri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</w:rPr>
                                <w:t>tracking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9" name="Ellipse 69"/>
                        <wps:cNvSpPr>
                          <a:spLocks noChangeArrowheads="1"/>
                        </wps:cNvSpPr>
                        <wps:spPr bwMode="auto">
                          <a:xfrm>
                            <a:off x="4530730" y="7256718"/>
                            <a:ext cx="1545568" cy="390853"/>
                          </a:xfrm>
                          <a:prstGeom prst="ellipse">
                            <a:avLst/>
                          </a:prstGeom>
                          <a:solidFill>
                            <a:srgbClr val="ED7D31"/>
                          </a:solidFill>
                          <a:ln w="12700">
                            <a:solidFill>
                              <a:srgbClr val="1F4D78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C7F1E3" w14:textId="77777777" w:rsidR="00ED7033" w:rsidRDefault="00ED7033" w:rsidP="006B58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eastAsia="Calibri" w:hAnsi="Calibri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</w:rPr>
                                <w:t>RECORD_DONE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0" name="Organigramme : Données 70"/>
                        <wps:cNvSpPr>
                          <a:spLocks noChangeArrowheads="1"/>
                        </wps:cNvSpPr>
                        <wps:spPr bwMode="auto">
                          <a:xfrm>
                            <a:off x="2194768" y="5939909"/>
                            <a:ext cx="1809750" cy="514350"/>
                          </a:xfrm>
                          <a:prstGeom prst="flowChartInputOutput">
                            <a:avLst/>
                          </a:prstGeom>
                          <a:solidFill>
                            <a:srgbClr val="5B9BD5"/>
                          </a:solidFill>
                          <a:ln w="12700">
                            <a:solidFill>
                              <a:srgbClr val="1F4D78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6FDE5E" w14:textId="77777777" w:rsidR="00ED7033" w:rsidRDefault="00ED7033" w:rsidP="006B58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</w:rPr>
                                <w:t>Find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</w:rPr>
                                <w:t>fringes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</w:rPr>
                                <w:t xml:space="preserve"> Start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</w:rPr>
                                <w:t>tracking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1" name="Connecteur droit avec flèche 71"/>
                        <wps:cNvCnPr/>
                        <wps:spPr>
                          <a:xfrm>
                            <a:off x="3116565" y="894554"/>
                            <a:ext cx="0" cy="24980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Connecteur droit avec flèche 72"/>
                        <wps:cNvCnPr/>
                        <wps:spPr>
                          <a:xfrm>
                            <a:off x="3114428" y="1659617"/>
                            <a:ext cx="0" cy="24980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Connecteur droit avec flèche 73"/>
                        <wps:cNvCnPr/>
                        <wps:spPr>
                          <a:xfrm>
                            <a:off x="3099645" y="2298484"/>
                            <a:ext cx="0" cy="24980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Connecteur droit avec flèche 74"/>
                        <wps:cNvCnPr/>
                        <wps:spPr>
                          <a:xfrm flipH="1">
                            <a:off x="3116564" y="2877409"/>
                            <a:ext cx="1" cy="25191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Connecteur droit avec flèche 75"/>
                        <wps:cNvCnPr/>
                        <wps:spPr>
                          <a:xfrm flipH="1">
                            <a:off x="3099645" y="3789304"/>
                            <a:ext cx="16919" cy="25191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Connecteur droit avec flèche 76"/>
                        <wps:cNvCnPr/>
                        <wps:spPr>
                          <a:xfrm>
                            <a:off x="3099645" y="4382151"/>
                            <a:ext cx="16919" cy="25020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Connecteur droit avec flèche 77"/>
                        <wps:cNvCnPr/>
                        <wps:spPr>
                          <a:xfrm flipH="1">
                            <a:off x="3099644" y="5095629"/>
                            <a:ext cx="16920" cy="24811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Connecteur droit avec flèche 78"/>
                        <wps:cNvCnPr/>
                        <wps:spPr>
                          <a:xfrm flipH="1">
                            <a:off x="3099643" y="5684675"/>
                            <a:ext cx="1" cy="25523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Connecteur droit avec flèche 79"/>
                        <wps:cNvCnPr/>
                        <wps:spPr>
                          <a:xfrm>
                            <a:off x="3099643" y="6454259"/>
                            <a:ext cx="0" cy="2549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Connecteur droit avec flèche 80"/>
                        <wps:cNvCnPr/>
                        <wps:spPr>
                          <a:xfrm flipH="1">
                            <a:off x="3099642" y="7044796"/>
                            <a:ext cx="1" cy="2549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Connecteur droit avec flèche 81"/>
                        <wps:cNvCnPr/>
                        <wps:spPr>
                          <a:xfrm>
                            <a:off x="3116563" y="304800"/>
                            <a:ext cx="2" cy="24882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8196D2" id="Groupe 74" o:spid="_x0000_s1039" style="position:absolute;margin-left:-10.85pt;margin-top:19pt;width:478.45pt;height:602.15pt;z-index:251674624" coordsize="60762,76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lèche droite 49" o:spid="_x0000_s1040" type="#_x0000_t13" style="position:absolute;left:13962;top:33921;width:9784;height:13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" adj="20089" fillcolor="#a5a5a5 [3206]" strokecolor="#525252 [1606]" strokeweight="1pt"/>
                <v:shape id="Flèche droite 50" o:spid="_x0000_s1041" type="#_x0000_t13" style="position:absolute;left:13962;top:13330;width:9784;height:13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" adj="20089" fillcolor="#a5a5a5 [3206]" strokecolor="#525252 [1606]" strokeweight="1pt"/>
                <v:shape id="Flèche droite 51" o:spid="_x0000_s1042" type="#_x0000_t13" style="position:absolute;left:32421;top:73837;width:12886;height:13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" adj="20453" fillcolor="#a5a5a5 [3206]" strokecolor="#525252 [1606]" strokeweight="1pt"/>
                <v:shape id="Flèche droite 52" o:spid="_x0000_s1043" type="#_x0000_t13" style="position:absolute;left:35523;top:61284;width:9784;height:13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" adj="20089" fillcolor="#a5a5a5 [3206]" strokecolor="#525252 [1606]" strokeweight="1pt"/>
                <v:shape id="Flèche droite 53" o:spid="_x0000_s1044" type="#_x0000_t13" style="position:absolute;left:35568;top:20261;width:9784;height:13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" adj="20089" fillcolor="#a5a5a5 [3206]" strokecolor="#525252 [1606]" strokeweight="1pt"/>
                <v:shape id="Organigramme : Alternative 54" o:spid="_x0000_s1045" type="#_x0000_t176" style="position:absolute;left:26593;width:9144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" fillcolor="#5b9bd5" strokecolor="#1f4d78" strokeweight="1pt">
                  <v:textbox>
                    <w:txbxContent>
                      <w:p w14:paraId="1958E1AB" w14:textId="77777777" w:rsidR="00ED7033" w:rsidRDefault="00ED7033" w:rsidP="006B58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Calibri" w:eastAsia="Calibri" w:hAnsi="Calibri"/>
                            <w:color w:val="FFFFFF" w:themeColor="background1"/>
                            <w:kern w:val="24"/>
                            <w:sz w:val="22"/>
                            <w:szCs w:val="22"/>
                          </w:rPr>
                          <w:t>START</w:t>
                        </w:r>
                      </w:p>
                    </w:txbxContent>
                  </v:textbox>
                </v:shape>
                <v:shape id="Organigramme : Données 55" o:spid="_x0000_s1046" type="#_x0000_t111" style="position:absolute;left:22116;top:11443;width:18098;height:5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" fillcolor="#5b9bd5" strokecolor="#1f4d78" strokeweight="1pt">
                  <v:textbox>
                    <w:txbxContent>
                      <w:p w14:paraId="0F750AA8" w14:textId="77777777" w:rsidR="00ED7033" w:rsidRDefault="00ED7033" w:rsidP="006B58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proofErr w:type="spellStart"/>
                        <w:r>
                          <w:rPr>
                            <w:rFonts w:ascii="Calibri" w:eastAsia="Calibri" w:hAnsi="Calibri"/>
                            <w:color w:val="FFFFFF" w:themeColor="background1"/>
                            <w:kern w:val="24"/>
                            <w:sz w:val="22"/>
                            <w:szCs w:val="22"/>
                          </w:rPr>
                          <w:t>Get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color w:val="FFFFFF" w:themeColor="background1"/>
                            <w:kern w:val="24"/>
                            <w:sz w:val="22"/>
                            <w:szCs w:val="22"/>
                          </w:rPr>
                          <w:t xml:space="preserve"> record infos </w:t>
                        </w:r>
                        <w:proofErr w:type="spellStart"/>
                        <w:proofErr w:type="gramStart"/>
                        <w:r>
                          <w:rPr>
                            <w:rFonts w:ascii="Calibri" w:eastAsia="Calibri" w:hAnsi="Calibri"/>
                            <w:color w:val="FFFFFF" w:themeColor="background1"/>
                            <w:kern w:val="24"/>
                            <w:sz w:val="22"/>
                            <w:szCs w:val="22"/>
                          </w:rPr>
                          <w:t>from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color w:val="FFFFFF" w:themeColor="background1"/>
                            <w:kern w:val="24"/>
                            <w:sz w:val="22"/>
                            <w:szCs w:val="22"/>
                          </w:rPr>
                          <w:t xml:space="preserve">  CD</w:t>
                        </w:r>
                        <w:proofErr w:type="gramEnd"/>
                      </w:p>
                    </w:txbxContent>
                  </v:textbox>
                </v:shape>
                <v:shape id="Organigramme : Processus 56" o:spid="_x0000_s1047" type="#_x0000_t109" style="position:absolute;left:22116;top:5536;width:18098;height:34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" fillcolor="#5b9bd5" strokecolor="#1f4d78" strokeweight="1pt">
                  <v:textbox>
                    <w:txbxContent>
                      <w:p w14:paraId="1BCAD6FA" w14:textId="77777777" w:rsidR="00ED7033" w:rsidRDefault="00ED7033" w:rsidP="006B58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Calibri" w:eastAsia="Calibri" w:hAnsi="Calibri"/>
                            <w:color w:val="FFFFFF" w:themeColor="background1"/>
                            <w:kern w:val="24"/>
                            <w:sz w:val="22"/>
                            <w:szCs w:val="22"/>
                          </w:rPr>
                          <w:t>Check power and servers</w:t>
                        </w:r>
                      </w:p>
                    </w:txbxContent>
                  </v:textbox>
                </v:shape>
                <v:oval id="Ellipse 57" o:spid="_x0000_s1048" style="position:absolute;left:3952;top:10662;width:12743;height:6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" fillcolor="#ed7d31" strokecolor="#1f4d78" strokeweight="1pt">
                  <v:stroke joinstyle="miter"/>
                  <v:textbox>
                    <w:txbxContent>
                      <w:p w14:paraId="2D34A19B" w14:textId="77777777" w:rsidR="00ED7033" w:rsidRDefault="00ED7033" w:rsidP="006B58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Calibri" w:eastAsia="Calibri" w:hAnsi="Calibri"/>
                            <w:color w:val="FFFFFF" w:themeColor="background1"/>
                            <w:kern w:val="24"/>
                            <w:sz w:val="22"/>
                            <w:szCs w:val="22"/>
                          </w:rPr>
                          <w:t xml:space="preserve">OB infos </w:t>
                        </w:r>
                      </w:p>
                      <w:p w14:paraId="57289126" w14:textId="77777777" w:rsidR="00ED7033" w:rsidRDefault="00ED7033" w:rsidP="006B58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Calibri" w:eastAsia="Calibri" w:hAnsi="Calibri"/>
                            <w:color w:val="FFFFFF" w:themeColor="background1"/>
                            <w:kern w:val="24"/>
                            <w:sz w:val="22"/>
                            <w:szCs w:val="22"/>
                          </w:rPr>
                          <w:t>Config infos</w:t>
                        </w:r>
                      </w:p>
                    </w:txbxContent>
                  </v:textbox>
                </v:oval>
                <v:shape id="Organigramme : Données 58" o:spid="_x0000_s1049" type="#_x0000_t111" style="position:absolute;left:22116;top:19065;width:18098;height:3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" fillcolor="#5b9bd5" strokecolor="#1f4d78" strokeweight="1pt">
                  <v:textbox>
                    <w:txbxContent>
                      <w:p w14:paraId="413191B6" w14:textId="77777777" w:rsidR="00ED7033" w:rsidRDefault="00ED7033" w:rsidP="006B58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proofErr w:type="spellStart"/>
                        <w:r>
                          <w:rPr>
                            <w:rFonts w:ascii="Calibri" w:eastAsia="Calibri" w:hAnsi="Calibri"/>
                            <w:color w:val="FFFFFF" w:themeColor="background1"/>
                            <w:kern w:val="24"/>
                            <w:sz w:val="22"/>
                            <w:szCs w:val="22"/>
                          </w:rPr>
                          <w:t>Initialize</w:t>
                        </w:r>
                        <w:proofErr w:type="spellEnd"/>
                      </w:p>
                    </w:txbxContent>
                  </v:textbox>
                </v:shape>
                <v:shape id="Organigramme : Données 59" o:spid="_x0000_s1050" type="#_x0000_t111" style="position:absolute;left:22116;top:31293;width:18098;height:6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" fillcolor="#5b9bd5" strokecolor="#1f4d78" strokeweight="1pt">
                  <v:textbox>
                    <w:txbxContent>
                      <w:p w14:paraId="629918B8" w14:textId="77777777" w:rsidR="00ED7033" w:rsidRPr="00D3290D" w:rsidRDefault="00ED7033" w:rsidP="006B58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lang w:val="en-US"/>
                          </w:rPr>
                        </w:pPr>
                        <w:r w:rsidRPr="00D3290D">
                          <w:rPr>
                            <w:rFonts w:ascii="Calibri" w:eastAsia="Calibri" w:hAnsi="Calibri"/>
                            <w:color w:val="FFFFFF" w:themeColor="background1"/>
                            <w:kern w:val="24"/>
                            <w:sz w:val="22"/>
                            <w:szCs w:val="22"/>
                            <w:lang w:val="en-US"/>
                          </w:rPr>
                          <w:t>Wait for CHARA to be locked on star</w:t>
                        </w:r>
                      </w:p>
                    </w:txbxContent>
                  </v:textbox>
                </v:shape>
                <v:shape id="Organigramme : Processus 60" o:spid="_x0000_s1051" type="#_x0000_t109" style="position:absolute;left:22116;top:46323;width:18098;height:4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" fillcolor="#5b9bd5" strokecolor="#1f4d78" strokeweight="1pt">
                  <v:textbox>
                    <w:txbxContent>
                      <w:p w14:paraId="557614F5" w14:textId="77777777" w:rsidR="00ED7033" w:rsidRPr="00ED7033" w:rsidRDefault="00ED7033" w:rsidP="006B58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lang w:val="en-US"/>
                          </w:rPr>
                        </w:pPr>
                        <w:r w:rsidRPr="00ED7033">
                          <w:rPr>
                            <w:rFonts w:ascii="Calibri" w:eastAsia="Calibri" w:hAnsi="Calibri"/>
                            <w:color w:val="FFFFFF" w:themeColor="background1"/>
                            <w:kern w:val="24"/>
                            <w:sz w:val="22"/>
                            <w:szCs w:val="22"/>
                            <w:lang w:val="en-US"/>
                          </w:rPr>
                          <w:t xml:space="preserve">Optimize flux </w:t>
                        </w:r>
                        <w:proofErr w:type="gramStart"/>
                        <w:r w:rsidRPr="00ED7033">
                          <w:rPr>
                            <w:rFonts w:ascii="Calibri" w:eastAsia="Calibri" w:hAnsi="Calibri"/>
                            <w:color w:val="FFFFFF" w:themeColor="background1"/>
                            <w:kern w:val="24"/>
                            <w:sz w:val="22"/>
                            <w:szCs w:val="22"/>
                            <w:lang w:val="en-US"/>
                          </w:rPr>
                          <w:t>injection  and</w:t>
                        </w:r>
                        <w:proofErr w:type="gramEnd"/>
                        <w:r w:rsidRPr="00ED7033">
                          <w:rPr>
                            <w:rFonts w:ascii="Calibri" w:eastAsia="Calibri" w:hAnsi="Calibri"/>
                            <w:color w:val="FFFFFF" w:themeColor="background1"/>
                            <w:kern w:val="24"/>
                            <w:sz w:val="22"/>
                            <w:szCs w:val="22"/>
                            <w:lang w:val="en-US"/>
                          </w:rPr>
                          <w:t xml:space="preserve"> close FTT control loop</w:t>
                        </w:r>
                      </w:p>
                    </w:txbxContent>
                  </v:textbox>
                </v:shape>
                <v:shape id="Organigramme : Processus 61" o:spid="_x0000_s1052" type="#_x0000_t109" style="position:absolute;left:21947;top:40412;width:18098;height:34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" fillcolor="#5b9bd5" strokecolor="#1f4d78" strokeweight="1pt">
                  <v:textbox>
                    <w:txbxContent>
                      <w:p w14:paraId="093C1D54" w14:textId="77777777" w:rsidR="00ED7033" w:rsidRDefault="00ED7033" w:rsidP="006B58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proofErr w:type="spellStart"/>
                        <w:r>
                          <w:rPr>
                            <w:rFonts w:ascii="Calibri" w:eastAsia="Calibri" w:hAnsi="Calibri"/>
                            <w:color w:val="FFFFFF" w:themeColor="background1"/>
                            <w:kern w:val="24"/>
                            <w:sz w:val="22"/>
                            <w:szCs w:val="22"/>
                          </w:rPr>
                          <w:t>Align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color w:val="FFFFFF" w:themeColor="background1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FFFFFF" w:themeColor="background1"/>
                            <w:kern w:val="24"/>
                            <w:sz w:val="22"/>
                            <w:szCs w:val="22"/>
                          </w:rPr>
                          <w:t>pupils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color w:val="FFFFFF" w:themeColor="background1"/>
                            <w:kern w:val="24"/>
                            <w:sz w:val="22"/>
                            <w:szCs w:val="22"/>
                          </w:rPr>
                          <w:t xml:space="preserve"> and images</w:t>
                        </w:r>
                      </w:p>
                    </w:txbxContent>
                  </v:textbox>
                </v:shape>
                <v:shape id="Organigramme : Processus 62" o:spid="_x0000_s1053" type="#_x0000_t109" style="position:absolute;left:21947;top:67092;width:18098;height:3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" fillcolor="#5b9bd5" strokecolor="#1f4d78" strokeweight="1pt">
                  <v:textbox>
                    <w:txbxContent>
                      <w:p w14:paraId="769DE56B" w14:textId="77777777" w:rsidR="00ED7033" w:rsidRDefault="00ED7033" w:rsidP="006B58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Calibri" w:eastAsia="Calibri" w:hAnsi="Calibri"/>
                            <w:color w:val="FFFFFF" w:themeColor="background1"/>
                            <w:kern w:val="24"/>
                            <w:sz w:val="22"/>
                            <w:szCs w:val="22"/>
                          </w:rPr>
                          <w:t>FRINGES record</w:t>
                        </w:r>
                      </w:p>
                    </w:txbxContent>
                  </v:textbox>
                </v:shape>
                <v:oval id="Ellipse 63" o:spid="_x0000_s1054" style="position:absolute;top:32383;width:16695;height:4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" fillcolor="#ed7d31" strokecolor="#1f4d78" strokeweight="1pt">
                  <v:stroke joinstyle="miter"/>
                  <v:textbox>
                    <w:txbxContent>
                      <w:p w14:paraId="53D9129D" w14:textId="77777777" w:rsidR="00ED7033" w:rsidRDefault="00ED7033" w:rsidP="006B58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Calibri" w:eastAsia="Calibri" w:hAnsi="Calibri"/>
                            <w:color w:val="FFFFFF" w:themeColor="background1"/>
                            <w:kern w:val="24"/>
                            <w:sz w:val="22"/>
                            <w:szCs w:val="22"/>
                          </w:rPr>
                          <w:t>STAR_ACQUIRED</w:t>
                        </w:r>
                      </w:p>
                    </w:txbxContent>
                  </v:textbox>
                </v:oval>
                <v:shape id="Organigramme : Processus 64" o:spid="_x0000_s1055" type="#_x0000_t109" style="position:absolute;left:22116;top:25296;width:18098;height:3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" fillcolor="#5b9bd5" strokecolor="#1f4d78" strokeweight="1pt">
                  <v:textbox>
                    <w:txbxContent>
                      <w:p w14:paraId="677D5595" w14:textId="77777777" w:rsidR="00ED7033" w:rsidRDefault="00ED7033" w:rsidP="006B58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Calibri" w:eastAsia="Calibri" w:hAnsi="Calibri"/>
                            <w:color w:val="FFFFFF" w:themeColor="background1"/>
                            <w:kern w:val="24"/>
                            <w:sz w:val="22"/>
                            <w:szCs w:val="22"/>
                          </w:rPr>
                          <w:t>DARK record</w:t>
                        </w:r>
                      </w:p>
                    </w:txbxContent>
                  </v:textbox>
                </v:shape>
                <v:shape id="Organigramme : Processus 65" o:spid="_x0000_s1056" type="#_x0000_t109" style="position:absolute;left:21947;top:53437;width:18098;height:34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" fillcolor="#5b9bd5" strokecolor="#1f4d78" strokeweight="1pt">
                  <v:textbox>
                    <w:txbxContent>
                      <w:p w14:paraId="670ECC63" w14:textId="77777777" w:rsidR="00ED7033" w:rsidRDefault="00ED7033" w:rsidP="006B58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Calibri" w:eastAsia="Calibri" w:hAnsi="Calibri"/>
                            <w:color w:val="FFFFFF" w:themeColor="background1"/>
                            <w:kern w:val="24"/>
                            <w:sz w:val="22"/>
                            <w:szCs w:val="22"/>
                          </w:rPr>
                          <w:t>NOFRINGES record</w:t>
                        </w:r>
                      </w:p>
                    </w:txbxContent>
                  </v:textbox>
                </v:shape>
                <v:shape id="Organigramme : Alternative 66" o:spid="_x0000_s1057" type="#_x0000_t176" style="position:absolute;left:26424;top:72997;width:9144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" fillcolor="#5b9bd5" strokecolor="#1f4d78" strokeweight="1pt">
                  <v:textbox>
                    <w:txbxContent>
                      <w:p w14:paraId="20DAD10C" w14:textId="77777777" w:rsidR="00ED7033" w:rsidRDefault="00ED7033" w:rsidP="006B58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Calibri" w:eastAsia="Calibri" w:hAnsi="Calibri"/>
                            <w:color w:val="FFFFFF" w:themeColor="background1"/>
                            <w:kern w:val="24"/>
                            <w:sz w:val="22"/>
                            <w:szCs w:val="22"/>
                          </w:rPr>
                          <w:t>END</w:t>
                        </w:r>
                      </w:p>
                    </w:txbxContent>
                  </v:textbox>
                </v:shape>
                <v:oval id="Ellipse 67" o:spid="_x0000_s1058" style="position:absolute;left:45326;top:17752;width:14764;height:63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" fillcolor="#ffc000" strokecolor="#1f4d78" strokeweight="1pt">
                  <v:stroke joinstyle="miter"/>
                  <v:textbox>
                    <w:txbxContent>
                      <w:p w14:paraId="5DFE788F" w14:textId="77777777" w:rsidR="00ED7033" w:rsidRDefault="00ED7033" w:rsidP="006B58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proofErr w:type="spellStart"/>
                        <w:r>
                          <w:rPr>
                            <w:rFonts w:ascii="Calibri" w:eastAsia="Calibri" w:hAnsi="Calibri"/>
                            <w:color w:val="FFFFFF" w:themeColor="background1"/>
                            <w:kern w:val="24"/>
                            <w:sz w:val="22"/>
                            <w:szCs w:val="22"/>
                          </w:rPr>
                          <w:t>Initialize</w:t>
                        </w:r>
                        <w:proofErr w:type="spellEnd"/>
                      </w:p>
                      <w:p w14:paraId="0663EB1B" w14:textId="77777777" w:rsidR="00ED7033" w:rsidRDefault="00ED7033" w:rsidP="006B58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Calibri" w:eastAsia="Calibri" w:hAnsi="Calibri"/>
                            <w:color w:val="FFFFFF" w:themeColor="background1"/>
                            <w:kern w:val="24"/>
                            <w:sz w:val="22"/>
                            <w:szCs w:val="22"/>
                          </w:rPr>
                          <w:t>SPICA-FT</w:t>
                        </w:r>
                      </w:p>
                    </w:txbxContent>
                  </v:textbox>
                </v:oval>
                <v:oval id="Ellipse 68" o:spid="_x0000_s1059" style="position:absolute;left:45326;top:58257;width:14764;height:7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" fillcolor="#ffc000" strokecolor="#1f4d78" strokeweight="1pt">
                  <v:stroke joinstyle="miter"/>
                  <v:textbox>
                    <w:txbxContent>
                      <w:p w14:paraId="0BB5D9F8" w14:textId="77777777" w:rsidR="00ED7033" w:rsidRDefault="00ED7033" w:rsidP="006B58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Calibri" w:eastAsia="Calibri" w:hAnsi="Calibri"/>
                            <w:color w:val="FFFFFF" w:themeColor="background1"/>
                            <w:kern w:val="24"/>
                            <w:sz w:val="22"/>
                            <w:szCs w:val="22"/>
                          </w:rPr>
                          <w:t>Start SPICA-FT</w:t>
                        </w:r>
                      </w:p>
                      <w:p w14:paraId="5A77B929" w14:textId="77777777" w:rsidR="00ED7033" w:rsidRDefault="00ED7033" w:rsidP="006B58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proofErr w:type="spellStart"/>
                        <w:proofErr w:type="gramStart"/>
                        <w:r>
                          <w:rPr>
                            <w:rFonts w:ascii="Calibri" w:eastAsia="Calibri" w:hAnsi="Calibri"/>
                            <w:color w:val="FFFFFF" w:themeColor="background1"/>
                            <w:kern w:val="24"/>
                            <w:sz w:val="22"/>
                            <w:szCs w:val="22"/>
                          </w:rPr>
                          <w:t>fringe</w:t>
                        </w:r>
                        <w:proofErr w:type="spellEnd"/>
                        <w:proofErr w:type="gramEnd"/>
                        <w:r>
                          <w:rPr>
                            <w:rFonts w:ascii="Calibri" w:eastAsia="Calibri" w:hAnsi="Calibri"/>
                            <w:color w:val="FFFFFF" w:themeColor="background1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FFFFFF" w:themeColor="background1"/>
                            <w:kern w:val="24"/>
                            <w:sz w:val="22"/>
                            <w:szCs w:val="22"/>
                          </w:rPr>
                          <w:t>tracking</w:t>
                        </w:r>
                        <w:proofErr w:type="spellEnd"/>
                      </w:p>
                    </w:txbxContent>
                  </v:textbox>
                </v:oval>
                <v:oval id="Ellipse 69" o:spid="_x0000_s1060" style="position:absolute;left:45307;top:72567;width:15455;height:3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" fillcolor="#ed7d31" strokecolor="#1f4d78" strokeweight="1pt">
                  <v:stroke joinstyle="miter"/>
                  <v:textbox>
                    <w:txbxContent>
                      <w:p w14:paraId="39C7F1E3" w14:textId="77777777" w:rsidR="00ED7033" w:rsidRDefault="00ED7033" w:rsidP="006B58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Calibri" w:eastAsia="Calibri" w:hAnsi="Calibri"/>
                            <w:color w:val="FFFFFF" w:themeColor="background1"/>
                            <w:kern w:val="24"/>
                            <w:sz w:val="22"/>
                            <w:szCs w:val="22"/>
                          </w:rPr>
                          <w:t>RECORD_DONE</w:t>
                        </w:r>
                      </w:p>
                    </w:txbxContent>
                  </v:textbox>
                </v:oval>
                <v:shape id="Organigramme : Données 70" o:spid="_x0000_s1061" type="#_x0000_t111" style="position:absolute;left:21947;top:59399;width:18098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" fillcolor="#5b9bd5" strokecolor="#1f4d78" strokeweight="1pt">
                  <v:textbox>
                    <w:txbxContent>
                      <w:p w14:paraId="376FDE5E" w14:textId="77777777" w:rsidR="00ED7033" w:rsidRDefault="00ED7033" w:rsidP="006B58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proofErr w:type="spellStart"/>
                        <w:r>
                          <w:rPr>
                            <w:rFonts w:ascii="Calibri" w:eastAsia="Calibri" w:hAnsi="Calibri"/>
                            <w:color w:val="FFFFFF" w:themeColor="background1"/>
                            <w:kern w:val="24"/>
                            <w:sz w:val="22"/>
                            <w:szCs w:val="22"/>
                          </w:rPr>
                          <w:t>Find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color w:val="FFFFFF" w:themeColor="background1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FFFFFF" w:themeColor="background1"/>
                            <w:kern w:val="24"/>
                            <w:sz w:val="22"/>
                            <w:szCs w:val="22"/>
                          </w:rPr>
                          <w:t>fringes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color w:val="FFFFFF" w:themeColor="background1"/>
                            <w:kern w:val="24"/>
                            <w:sz w:val="22"/>
                            <w:szCs w:val="22"/>
                          </w:rPr>
                          <w:t xml:space="preserve"> Start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FFFFFF" w:themeColor="background1"/>
                            <w:kern w:val="24"/>
                            <w:sz w:val="22"/>
                            <w:szCs w:val="22"/>
                          </w:rPr>
                          <w:t>tracking</w:t>
                        </w:r>
                        <w:proofErr w:type="spellEnd"/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71" o:spid="_x0000_s1062" type="#_x0000_t32" style="position:absolute;left:31165;top:8945;width:0;height:24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" strokecolor="#4472c4 [3204]" strokeweight=".5pt">
                  <v:stroke endarrow="block" joinstyle="miter"/>
                </v:shape>
                <v:shape id="Connecteur droit avec flèche 72" o:spid="_x0000_s1063" type="#_x0000_t32" style="position:absolute;left:31144;top:16596;width:0;height:24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" strokecolor="#4472c4 [3204]" strokeweight=".5pt">
                  <v:stroke endarrow="block" joinstyle="miter"/>
                </v:shape>
                <v:shape id="Connecteur droit avec flèche 73" o:spid="_x0000_s1064" type="#_x0000_t32" style="position:absolute;left:30996;top:22984;width:0;height:24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" strokecolor="#4472c4 [3204]" strokeweight=".5pt">
                  <v:stroke endarrow="block" joinstyle="miter"/>
                </v:shape>
                <v:shape id="Connecteur droit avec flèche 74" o:spid="_x0000_s1065" type="#_x0000_t32" style="position:absolute;left:31165;top:28774;width:0;height:251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" strokecolor="#4472c4 [3204]" strokeweight=".5pt">
                  <v:stroke endarrow="block" joinstyle="miter"/>
                </v:shape>
                <v:shape id="Connecteur droit avec flèche 75" o:spid="_x0000_s1066" type="#_x0000_t32" style="position:absolute;left:30996;top:37893;width:169;height:251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" strokecolor="#4472c4 [3204]" strokeweight=".5pt">
                  <v:stroke endarrow="block" joinstyle="miter"/>
                </v:shape>
                <v:shape id="Connecteur droit avec flèche 76" o:spid="_x0000_s1067" type="#_x0000_t32" style="position:absolute;left:30996;top:43821;width:169;height:25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" strokecolor="#4472c4 [3204]" strokeweight=".5pt">
                  <v:stroke endarrow="block" joinstyle="miter"/>
                </v:shape>
                <v:shape id="Connecteur droit avec flèche 77" o:spid="_x0000_s1068" type="#_x0000_t32" style="position:absolute;left:30996;top:50956;width:169;height:248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" strokecolor="#4472c4 [3204]" strokeweight=".5pt">
                  <v:stroke endarrow="block" joinstyle="miter"/>
                </v:shape>
                <v:shape id="Connecteur droit avec flèche 78" o:spid="_x0000_s1069" type="#_x0000_t32" style="position:absolute;left:30996;top:56846;width:0;height:255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" strokecolor="#4472c4 [3204]" strokeweight=".5pt">
                  <v:stroke endarrow="block" joinstyle="miter"/>
                </v:shape>
                <v:shape id="Connecteur droit avec flèche 79" o:spid="_x0000_s1070" type="#_x0000_t32" style="position:absolute;left:30996;top:64542;width:0;height:25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" strokecolor="#4472c4 [3204]" strokeweight=".5pt">
                  <v:stroke endarrow="block" joinstyle="miter"/>
                </v:shape>
                <v:shape id="Connecteur droit avec flèche 80" o:spid="_x0000_s1071" type="#_x0000_t32" style="position:absolute;left:30996;top:70447;width:0;height:255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" strokecolor="#4472c4 [3204]" strokeweight=".5pt">
                  <v:stroke endarrow="block" joinstyle="miter"/>
                </v:shape>
                <v:shape id="Connecteur droit avec flèche 81" o:spid="_x0000_s1072" type="#_x0000_t32" style="position:absolute;left:31165;top:3048;width:0;height:24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" strokecolor="#4472c4 [3204]" strokeweight=".5pt">
                  <v:stroke endarrow="block" joinstyle="miter"/>
                </v:shape>
              </v:group>
            </w:pict>
          </mc:Fallback>
        </mc:AlternateContent>
      </w:r>
      <w:r>
        <w:rPr>
          <w:lang w:val="en-US"/>
        </w:rPr>
        <w:t xml:space="preserve"> </w:t>
      </w:r>
    </w:p>
    <w:p w14:paraId="5FA81A74" w14:textId="77777777" w:rsidR="006B58BA" w:rsidRDefault="006B58BA">
      <w:pPr>
        <w:rPr>
          <w:lang w:val="en-US"/>
        </w:rPr>
      </w:pPr>
    </w:p>
    <w:p w14:paraId="4F0BCA14" w14:textId="77777777" w:rsidR="006B58BA" w:rsidRDefault="006B58BA">
      <w:pPr>
        <w:rPr>
          <w:lang w:val="en-US"/>
        </w:rPr>
      </w:pPr>
    </w:p>
    <w:p w14:paraId="1254375D" w14:textId="77777777" w:rsidR="006B58BA" w:rsidRDefault="006B58BA">
      <w:pPr>
        <w:rPr>
          <w:lang w:val="en-US"/>
        </w:rPr>
      </w:pPr>
    </w:p>
    <w:p w14:paraId="43DC92F2" w14:textId="77777777" w:rsidR="006B58BA" w:rsidRDefault="006B58BA">
      <w:pPr>
        <w:rPr>
          <w:lang w:val="en-US"/>
        </w:rPr>
      </w:pPr>
    </w:p>
    <w:p w14:paraId="7FFE3589" w14:textId="77777777" w:rsidR="006B58BA" w:rsidRDefault="006B58BA">
      <w:pPr>
        <w:rPr>
          <w:lang w:val="en-US"/>
        </w:rPr>
      </w:pPr>
    </w:p>
    <w:p w14:paraId="5658D0FD" w14:textId="77777777" w:rsidR="006B58BA" w:rsidRDefault="006B58BA" w:rsidP="004B2B4C">
      <w:pPr>
        <w:rPr>
          <w:lang w:val="en-US"/>
        </w:rPr>
      </w:pPr>
    </w:p>
    <w:p w14:paraId="28565C71" w14:textId="77777777" w:rsidR="006B58BA" w:rsidRDefault="006B58BA">
      <w:pPr>
        <w:rPr>
          <w:lang w:val="en-US"/>
        </w:rPr>
      </w:pPr>
    </w:p>
    <w:p w14:paraId="14252F6C" w14:textId="77777777" w:rsidR="006B58BA" w:rsidRDefault="006B58BA">
      <w:pPr>
        <w:rPr>
          <w:lang w:val="en-US"/>
        </w:rPr>
      </w:pPr>
    </w:p>
    <w:p w14:paraId="719909F0" w14:textId="77777777" w:rsidR="006B58BA" w:rsidRDefault="006B58BA">
      <w:pPr>
        <w:rPr>
          <w:lang w:val="en-US"/>
        </w:rPr>
      </w:pPr>
    </w:p>
    <w:p w14:paraId="171F35E0" w14:textId="77777777" w:rsidR="006B58BA" w:rsidRDefault="006B58BA">
      <w:pPr>
        <w:rPr>
          <w:lang w:val="en-US"/>
        </w:rPr>
      </w:pPr>
    </w:p>
    <w:p w14:paraId="23628541" w14:textId="77777777" w:rsidR="006B58BA" w:rsidRDefault="006B58BA">
      <w:pPr>
        <w:rPr>
          <w:lang w:val="en-US"/>
        </w:rPr>
      </w:pPr>
    </w:p>
    <w:p w14:paraId="159ECEE8" w14:textId="77777777" w:rsidR="006B58BA" w:rsidRDefault="006B58BA">
      <w:pPr>
        <w:rPr>
          <w:lang w:val="en-US"/>
        </w:rPr>
      </w:pPr>
    </w:p>
    <w:p w14:paraId="087447EB" w14:textId="77777777" w:rsidR="006B58BA" w:rsidRDefault="006B58BA">
      <w:pPr>
        <w:rPr>
          <w:lang w:val="en-US"/>
        </w:rPr>
      </w:pPr>
    </w:p>
    <w:p w14:paraId="6FF7A73C" w14:textId="77777777" w:rsidR="006B58BA" w:rsidRDefault="006B58BA">
      <w:pPr>
        <w:rPr>
          <w:lang w:val="en-US"/>
        </w:rPr>
      </w:pPr>
    </w:p>
    <w:p w14:paraId="0AD790BA" w14:textId="77777777" w:rsidR="006B58BA" w:rsidRDefault="006B58BA">
      <w:pPr>
        <w:rPr>
          <w:lang w:val="en-US"/>
        </w:rPr>
      </w:pPr>
    </w:p>
    <w:p w14:paraId="0AD7E0A7" w14:textId="77777777" w:rsidR="006B58BA" w:rsidRDefault="006B58BA">
      <w:pPr>
        <w:rPr>
          <w:lang w:val="en-US"/>
        </w:rPr>
      </w:pPr>
    </w:p>
    <w:p w14:paraId="16D2192C" w14:textId="77777777" w:rsidR="006B58BA" w:rsidRDefault="006B58BA">
      <w:pPr>
        <w:rPr>
          <w:lang w:val="en-US"/>
        </w:rPr>
      </w:pPr>
    </w:p>
    <w:p w14:paraId="151C70CC" w14:textId="77777777" w:rsidR="006B58BA" w:rsidRDefault="006B58BA">
      <w:pPr>
        <w:rPr>
          <w:lang w:val="en-US"/>
        </w:rPr>
      </w:pPr>
    </w:p>
    <w:p w14:paraId="7F200458" w14:textId="77777777" w:rsidR="006B58BA" w:rsidRDefault="006B58BA">
      <w:pPr>
        <w:rPr>
          <w:lang w:val="en-US"/>
        </w:rPr>
      </w:pPr>
    </w:p>
    <w:p w14:paraId="0A5393B1" w14:textId="77777777" w:rsidR="006B58BA" w:rsidRDefault="006B58BA">
      <w:pPr>
        <w:rPr>
          <w:lang w:val="en-US"/>
        </w:rPr>
      </w:pPr>
    </w:p>
    <w:p w14:paraId="43559A2F" w14:textId="77777777" w:rsidR="006B58BA" w:rsidRDefault="006B58BA">
      <w:pPr>
        <w:rPr>
          <w:lang w:val="en-US"/>
        </w:rPr>
      </w:pPr>
    </w:p>
    <w:p w14:paraId="4608CF58" w14:textId="77777777" w:rsidR="006B58BA" w:rsidRDefault="006B58BA">
      <w:pPr>
        <w:rPr>
          <w:lang w:val="en-US"/>
        </w:rPr>
      </w:pPr>
    </w:p>
    <w:p w14:paraId="5B074DBE" w14:textId="77777777" w:rsidR="006B58BA" w:rsidRDefault="006B58BA">
      <w:pPr>
        <w:rPr>
          <w:lang w:val="en-US"/>
        </w:rPr>
      </w:pPr>
    </w:p>
    <w:p w14:paraId="423E45A5" w14:textId="77777777" w:rsidR="006B58BA" w:rsidRDefault="006B58BA">
      <w:pPr>
        <w:rPr>
          <w:lang w:val="en-US"/>
        </w:rPr>
      </w:pPr>
    </w:p>
    <w:p w14:paraId="6A0299B0" w14:textId="77777777" w:rsidR="006B58BA" w:rsidRDefault="006B58BA">
      <w:pPr>
        <w:rPr>
          <w:lang w:val="en-US"/>
        </w:rPr>
      </w:pPr>
    </w:p>
    <w:p w14:paraId="00CEF179" w14:textId="77777777" w:rsidR="006B58BA" w:rsidRDefault="006B58BA">
      <w:pPr>
        <w:rPr>
          <w:lang w:val="en-US"/>
        </w:rPr>
      </w:pPr>
    </w:p>
    <w:p w14:paraId="1E125E17" w14:textId="77777777" w:rsidR="006B58BA" w:rsidRDefault="006B58BA">
      <w:pPr>
        <w:rPr>
          <w:lang w:val="en-US"/>
        </w:rPr>
      </w:pPr>
    </w:p>
    <w:p w14:paraId="41B05580" w14:textId="77777777" w:rsidR="006B58BA" w:rsidRDefault="006B58BA">
      <w:pPr>
        <w:rPr>
          <w:lang w:val="en-US"/>
        </w:rPr>
      </w:pPr>
    </w:p>
    <w:p w14:paraId="24CCD6DF" w14:textId="77777777" w:rsidR="006B58BA" w:rsidRDefault="00770884" w:rsidP="000E1494">
      <w:pPr>
        <w:pStyle w:val="Lgende"/>
        <w:jc w:val="center"/>
        <w:rPr>
          <w:lang w:val="en-US"/>
        </w:rPr>
      </w:pPr>
      <w:r>
        <w:rPr>
          <w:lang w:val="en-US"/>
        </w:rPr>
        <w:t>Figure 3</w:t>
      </w:r>
      <w:r w:rsidR="004C15EA">
        <w:rPr>
          <w:lang w:val="en-US"/>
        </w:rPr>
        <w:t>: Typical sch</w:t>
      </w:r>
      <w:r w:rsidR="00E96372">
        <w:rPr>
          <w:lang w:val="en-US"/>
        </w:rPr>
        <w:t>eduler sequence for science data</w:t>
      </w:r>
      <w:r w:rsidR="004C15EA">
        <w:rPr>
          <w:lang w:val="en-US"/>
        </w:rPr>
        <w:t xml:space="preserve"> recording (MF1)</w:t>
      </w:r>
      <w:r w:rsidR="006B58BA">
        <w:rPr>
          <w:lang w:val="en-US"/>
        </w:rPr>
        <w:br w:type="page"/>
      </w:r>
    </w:p>
    <w:p w14:paraId="615BF031" w14:textId="77777777" w:rsidR="00975B66" w:rsidRPr="004B2B4C" w:rsidRDefault="00975B66" w:rsidP="004B2B4C">
      <w:pPr>
        <w:rPr>
          <w:lang w:val="en-US"/>
        </w:rPr>
      </w:pPr>
    </w:p>
    <w:p w14:paraId="1F1A7712" w14:textId="77777777" w:rsidR="00F24802" w:rsidRDefault="000E1494" w:rsidP="00427588">
      <w:pPr>
        <w:pStyle w:val="Titre3"/>
        <w:rPr>
          <w:lang w:val="en-US"/>
        </w:rPr>
      </w:pPr>
      <w:bookmarkStart w:id="19" w:name="_Toc45704888"/>
      <w:r>
        <w:rPr>
          <w:lang w:val="en-US"/>
        </w:rPr>
        <w:t>5.2.3 MF1.3</w:t>
      </w:r>
      <w:r w:rsidR="00427588">
        <w:rPr>
          <w:lang w:val="en-US"/>
        </w:rPr>
        <w:t xml:space="preserve">: </w:t>
      </w:r>
      <w:r w:rsidR="00F24802">
        <w:rPr>
          <w:lang w:val="en-US"/>
        </w:rPr>
        <w:t>R</w:t>
      </w:r>
      <w:r w:rsidR="00427588">
        <w:rPr>
          <w:lang w:val="en-US"/>
        </w:rPr>
        <w:t xml:space="preserve">ecord of </w:t>
      </w:r>
      <w:r w:rsidR="00F24802">
        <w:rPr>
          <w:lang w:val="en-US"/>
        </w:rPr>
        <w:t>calibration data</w:t>
      </w:r>
      <w:bookmarkEnd w:id="19"/>
    </w:p>
    <w:p w14:paraId="5556BD43" w14:textId="77777777" w:rsidR="008F37F9" w:rsidRDefault="008F37F9" w:rsidP="008F37F9">
      <w:pPr>
        <w:pStyle w:val="Titre4"/>
        <w:rPr>
          <w:lang w:val="en-US"/>
        </w:rPr>
      </w:pPr>
      <w:r>
        <w:rPr>
          <w:lang w:val="en-US"/>
        </w:rPr>
        <w:t>5.2.3.1 Spectral calibration</w:t>
      </w:r>
    </w:p>
    <w:p w14:paraId="7BA7975E" w14:textId="77777777" w:rsidR="008F37F9" w:rsidRDefault="008F37F9" w:rsidP="000E1494">
      <w:pPr>
        <w:jc w:val="both"/>
        <w:rPr>
          <w:lang w:val="en-US"/>
        </w:rPr>
      </w:pPr>
      <w:r>
        <w:rPr>
          <w:lang w:val="en-US"/>
        </w:rPr>
        <w:t>Spectral calibration mu</w:t>
      </w:r>
      <w:r w:rsidR="00DB2C4F">
        <w:rPr>
          <w:lang w:val="en-US"/>
        </w:rPr>
        <w:t>st be recorded during the night</w:t>
      </w:r>
      <w:r>
        <w:rPr>
          <w:lang w:val="en-US"/>
        </w:rPr>
        <w:t xml:space="preserve"> as soon as spectral resolution </w:t>
      </w:r>
      <w:r w:rsidR="00DB2C4F">
        <w:rPr>
          <w:lang w:val="en-US"/>
        </w:rPr>
        <w:t>or central wavelength is about to change.</w:t>
      </w:r>
    </w:p>
    <w:p w14:paraId="6766DDCB" w14:textId="77777777" w:rsidR="00DB2C4F" w:rsidRDefault="00DB2C4F" w:rsidP="000E1494">
      <w:pPr>
        <w:spacing w:after="0"/>
        <w:jc w:val="both"/>
        <w:rPr>
          <w:lang w:val="en-US"/>
        </w:rPr>
      </w:pPr>
      <w:r>
        <w:rPr>
          <w:lang w:val="en-US"/>
        </w:rPr>
        <w:t xml:space="preserve">The main steps </w:t>
      </w:r>
      <w:r w:rsidR="009A5527">
        <w:rPr>
          <w:lang w:val="en-US"/>
        </w:rPr>
        <w:t>for this sequence are</w:t>
      </w:r>
      <w:r>
        <w:rPr>
          <w:lang w:val="en-US"/>
        </w:rPr>
        <w:t>:</w:t>
      </w:r>
    </w:p>
    <w:p w14:paraId="70579D45" w14:textId="77777777" w:rsidR="00DB2C4F" w:rsidRDefault="00565518" w:rsidP="000E1494">
      <w:pPr>
        <w:pStyle w:val="Paragraphedeliste"/>
        <w:numPr>
          <w:ilvl w:val="0"/>
          <w:numId w:val="20"/>
        </w:numPr>
        <w:spacing w:after="0"/>
        <w:jc w:val="both"/>
        <w:rPr>
          <w:lang w:val="en-US"/>
        </w:rPr>
      </w:pPr>
      <w:r>
        <w:rPr>
          <w:lang w:val="en-US"/>
        </w:rPr>
        <w:t>Turn spectral calibration sources ON</w:t>
      </w:r>
    </w:p>
    <w:p w14:paraId="6C3948D0" w14:textId="77777777" w:rsidR="00565518" w:rsidRDefault="00565518" w:rsidP="000E1494">
      <w:pPr>
        <w:pStyle w:val="Paragraphedeliste"/>
        <w:numPr>
          <w:ilvl w:val="0"/>
          <w:numId w:val="20"/>
        </w:numPr>
        <w:spacing w:after="0"/>
        <w:jc w:val="both"/>
        <w:rPr>
          <w:lang w:val="en-US"/>
        </w:rPr>
      </w:pPr>
      <w:r>
        <w:rPr>
          <w:lang w:val="en-US"/>
        </w:rPr>
        <w:t>Record SPECTRA frames</w:t>
      </w:r>
    </w:p>
    <w:p w14:paraId="6CAB515D" w14:textId="77777777" w:rsidR="00565518" w:rsidRPr="00DB2C4F" w:rsidRDefault="00565518" w:rsidP="000E1494">
      <w:pPr>
        <w:pStyle w:val="Paragraphedeliste"/>
        <w:numPr>
          <w:ilvl w:val="0"/>
          <w:numId w:val="20"/>
        </w:numPr>
        <w:jc w:val="both"/>
        <w:rPr>
          <w:lang w:val="en-US"/>
        </w:rPr>
      </w:pPr>
      <w:r>
        <w:rPr>
          <w:lang w:val="en-US"/>
        </w:rPr>
        <w:t>Turn spectral calibration sources OFF</w:t>
      </w:r>
    </w:p>
    <w:p w14:paraId="035D5C18" w14:textId="77777777" w:rsidR="008F37F9" w:rsidRDefault="008F37F9" w:rsidP="00565518">
      <w:pPr>
        <w:pStyle w:val="Titre4"/>
        <w:rPr>
          <w:lang w:val="en-US"/>
        </w:rPr>
      </w:pPr>
      <w:r>
        <w:rPr>
          <w:lang w:val="en-US"/>
        </w:rPr>
        <w:t>5.2.3.2 Kappa matrix</w:t>
      </w:r>
    </w:p>
    <w:p w14:paraId="2FA2A936" w14:textId="77777777" w:rsidR="00565518" w:rsidRDefault="00565518" w:rsidP="000E1494">
      <w:pPr>
        <w:spacing w:after="0"/>
        <w:jc w:val="both"/>
        <w:rPr>
          <w:lang w:val="en-US"/>
        </w:rPr>
      </w:pPr>
      <w:r>
        <w:rPr>
          <w:lang w:val="en-US"/>
        </w:rPr>
        <w:t xml:space="preserve">Main steps for kappa </w:t>
      </w:r>
      <w:r w:rsidR="000E1494">
        <w:rPr>
          <w:lang w:val="en-US"/>
        </w:rPr>
        <w:t>matrix sequence are</w:t>
      </w:r>
      <w:r>
        <w:rPr>
          <w:lang w:val="en-US"/>
        </w:rPr>
        <w:t>:</w:t>
      </w:r>
    </w:p>
    <w:p w14:paraId="0E4241B4" w14:textId="77777777" w:rsidR="00565518" w:rsidRDefault="00565518" w:rsidP="000E1494">
      <w:pPr>
        <w:pStyle w:val="Paragraphedeliste"/>
        <w:numPr>
          <w:ilvl w:val="0"/>
          <w:numId w:val="23"/>
        </w:numPr>
        <w:spacing w:after="0"/>
        <w:jc w:val="both"/>
        <w:rPr>
          <w:lang w:val="en-US"/>
        </w:rPr>
      </w:pPr>
      <w:r>
        <w:rPr>
          <w:lang w:val="en-US"/>
        </w:rPr>
        <w:t>Initialize STS and SPICA/VIS</w:t>
      </w:r>
    </w:p>
    <w:p w14:paraId="1EDF5C00" w14:textId="77777777" w:rsidR="00565518" w:rsidRDefault="000E1494" w:rsidP="000E1494">
      <w:pPr>
        <w:pStyle w:val="Paragraphedeliste"/>
        <w:numPr>
          <w:ilvl w:val="0"/>
          <w:numId w:val="23"/>
        </w:numPr>
        <w:spacing w:after="0"/>
        <w:jc w:val="both"/>
        <w:rPr>
          <w:lang w:val="en-US"/>
        </w:rPr>
      </w:pPr>
      <w:r>
        <w:rPr>
          <w:lang w:val="en-US"/>
        </w:rPr>
        <w:t>Alignment (IMG/PUP</w:t>
      </w:r>
      <w:r w:rsidR="00565518">
        <w:rPr>
          <w:lang w:val="en-US"/>
        </w:rPr>
        <w:t>) and injection optimization</w:t>
      </w:r>
    </w:p>
    <w:p w14:paraId="79D93C05" w14:textId="77777777" w:rsidR="00565518" w:rsidRDefault="00565518" w:rsidP="000E1494">
      <w:pPr>
        <w:pStyle w:val="Paragraphedeliste"/>
        <w:numPr>
          <w:ilvl w:val="0"/>
          <w:numId w:val="23"/>
        </w:numPr>
        <w:spacing w:after="0"/>
        <w:jc w:val="both"/>
        <w:rPr>
          <w:lang w:val="en-US"/>
        </w:rPr>
      </w:pPr>
      <w:r>
        <w:rPr>
          <w:lang w:val="en-US"/>
        </w:rPr>
        <w:t>Record DARK frames</w:t>
      </w:r>
    </w:p>
    <w:p w14:paraId="1DE08BB9" w14:textId="77777777" w:rsidR="00565518" w:rsidRDefault="00565518" w:rsidP="000E1494">
      <w:pPr>
        <w:pStyle w:val="Paragraphedeliste"/>
        <w:numPr>
          <w:ilvl w:val="0"/>
          <w:numId w:val="23"/>
        </w:numPr>
        <w:jc w:val="both"/>
        <w:rPr>
          <w:lang w:val="en-US"/>
        </w:rPr>
      </w:pPr>
      <w:r>
        <w:rPr>
          <w:lang w:val="en-US"/>
        </w:rPr>
        <w:t>For all beam,</w:t>
      </w:r>
      <w:r w:rsidR="000E1494">
        <w:rPr>
          <w:lang w:val="en-US"/>
        </w:rPr>
        <w:t xml:space="preserve"> record NOFRINGES frames (with T</w:t>
      </w:r>
      <w:r>
        <w:rPr>
          <w:lang w:val="en-US"/>
        </w:rPr>
        <w:t>TT servo loop ON)</w:t>
      </w:r>
    </w:p>
    <w:p w14:paraId="4A5CEE15" w14:textId="77777777" w:rsidR="00592CB1" w:rsidRPr="00592CB1" w:rsidRDefault="00592CB1" w:rsidP="000E1494">
      <w:pPr>
        <w:jc w:val="both"/>
        <w:rPr>
          <w:lang w:val="en-US"/>
        </w:rPr>
      </w:pPr>
      <w:r w:rsidRPr="00592CB1">
        <w:rPr>
          <w:lang w:val="en-US"/>
        </w:rPr>
        <w:t>A more detailed description of each calibration record sequence is given in SPICA/VIS Template Manual [SPICA-VIS-0001]</w:t>
      </w:r>
      <w:r w:rsidR="000E1494">
        <w:rPr>
          <w:lang w:val="en-US"/>
        </w:rPr>
        <w:t>.</w:t>
      </w:r>
    </w:p>
    <w:p w14:paraId="6A26661B" w14:textId="77777777" w:rsidR="004D7ADB" w:rsidRDefault="007055DA" w:rsidP="004D7ADB">
      <w:pPr>
        <w:pStyle w:val="Titre3"/>
        <w:rPr>
          <w:lang w:val="en-US"/>
        </w:rPr>
      </w:pPr>
      <w:bookmarkStart w:id="20" w:name="_Toc45704889"/>
      <w:r>
        <w:rPr>
          <w:lang w:val="en-US"/>
        </w:rPr>
        <w:t>5.2.4</w:t>
      </w:r>
      <w:r w:rsidR="000E1494">
        <w:rPr>
          <w:lang w:val="en-US"/>
        </w:rPr>
        <w:t xml:space="preserve"> SF1</w:t>
      </w:r>
      <w:r w:rsidR="004D7ADB">
        <w:rPr>
          <w:lang w:val="en-US"/>
        </w:rPr>
        <w:t>: Record of technical data</w:t>
      </w:r>
      <w:bookmarkEnd w:id="20"/>
    </w:p>
    <w:p w14:paraId="5E2808C7" w14:textId="77777777" w:rsidR="00A6339C" w:rsidRDefault="00CF2355" w:rsidP="00CF2355">
      <w:pPr>
        <w:pStyle w:val="Titre4"/>
        <w:rPr>
          <w:lang w:val="en-US"/>
        </w:rPr>
      </w:pPr>
      <w:r>
        <w:rPr>
          <w:lang w:val="en-US"/>
        </w:rPr>
        <w:t>5.2.4.1 Birefringence calibration</w:t>
      </w:r>
    </w:p>
    <w:p w14:paraId="40E59482" w14:textId="77777777" w:rsidR="00FE2A80" w:rsidRDefault="00CF2355" w:rsidP="00FE2A80">
      <w:pPr>
        <w:rPr>
          <w:lang w:val="en-US"/>
        </w:rPr>
      </w:pPr>
      <w:r>
        <w:rPr>
          <w:lang w:val="en-US"/>
        </w:rPr>
        <w:t xml:space="preserve">This </w:t>
      </w:r>
      <w:r w:rsidR="00881F52">
        <w:rPr>
          <w:lang w:val="en-US"/>
        </w:rPr>
        <w:t>sequenc</w:t>
      </w:r>
      <w:r>
        <w:rPr>
          <w:lang w:val="en-US"/>
        </w:rPr>
        <w:t>e determine</w:t>
      </w:r>
      <w:r w:rsidR="00881F52">
        <w:rPr>
          <w:lang w:val="en-US"/>
        </w:rPr>
        <w:t>s</w:t>
      </w:r>
      <w:r>
        <w:rPr>
          <w:lang w:val="en-US"/>
        </w:rPr>
        <w:t xml:space="preserve"> the best position of </w:t>
      </w:r>
      <w:r w:rsidR="00881F52">
        <w:rPr>
          <w:lang w:val="en-US"/>
        </w:rPr>
        <w:t>the PDC (Polarization Delay Compensator)</w:t>
      </w:r>
    </w:p>
    <w:p w14:paraId="427F0D60" w14:textId="77777777" w:rsidR="00FE2A80" w:rsidRDefault="00FE2A80" w:rsidP="00FE2A80">
      <w:pPr>
        <w:spacing w:after="0"/>
        <w:rPr>
          <w:lang w:val="en-US"/>
        </w:rPr>
      </w:pPr>
      <w:r>
        <w:rPr>
          <w:lang w:val="en-US"/>
        </w:rPr>
        <w:t>M</w:t>
      </w:r>
      <w:r w:rsidR="000E1494">
        <w:rPr>
          <w:lang w:val="en-US"/>
        </w:rPr>
        <w:t>ain steps for this sequence are</w:t>
      </w:r>
      <w:r>
        <w:rPr>
          <w:lang w:val="en-US"/>
        </w:rPr>
        <w:t>:</w:t>
      </w:r>
    </w:p>
    <w:p w14:paraId="1F310706" w14:textId="77777777" w:rsidR="00FE2A80" w:rsidRDefault="00FE2A80" w:rsidP="00FE2A80">
      <w:pPr>
        <w:pStyle w:val="Paragraphedeliste"/>
        <w:numPr>
          <w:ilvl w:val="0"/>
          <w:numId w:val="25"/>
        </w:numPr>
        <w:spacing w:after="0"/>
        <w:rPr>
          <w:lang w:val="en-US"/>
        </w:rPr>
      </w:pPr>
      <w:r>
        <w:rPr>
          <w:lang w:val="en-US"/>
        </w:rPr>
        <w:t>Initialize STS and SPICA/VIS</w:t>
      </w:r>
    </w:p>
    <w:p w14:paraId="36E74147" w14:textId="77777777" w:rsidR="00FE2A80" w:rsidRDefault="000E1494" w:rsidP="00FE2A80">
      <w:pPr>
        <w:pStyle w:val="Paragraphedeliste"/>
        <w:numPr>
          <w:ilvl w:val="0"/>
          <w:numId w:val="25"/>
        </w:numPr>
        <w:spacing w:after="0"/>
        <w:rPr>
          <w:lang w:val="en-US"/>
        </w:rPr>
      </w:pPr>
      <w:r>
        <w:rPr>
          <w:lang w:val="en-US"/>
        </w:rPr>
        <w:t>Alignment (IMG/PUP</w:t>
      </w:r>
      <w:r w:rsidR="00FE2A80">
        <w:rPr>
          <w:lang w:val="en-US"/>
        </w:rPr>
        <w:t>) and injection optimization</w:t>
      </w:r>
    </w:p>
    <w:p w14:paraId="60C0214D" w14:textId="77777777" w:rsidR="00FE2A80" w:rsidRDefault="00FE2A80" w:rsidP="00FE2A80">
      <w:pPr>
        <w:pStyle w:val="Paragraphedeliste"/>
        <w:numPr>
          <w:ilvl w:val="0"/>
          <w:numId w:val="25"/>
        </w:numPr>
        <w:spacing w:after="0"/>
        <w:rPr>
          <w:lang w:val="en-US"/>
        </w:rPr>
      </w:pPr>
      <w:r>
        <w:rPr>
          <w:lang w:val="en-US"/>
        </w:rPr>
        <w:t>Record DARK frames</w:t>
      </w:r>
    </w:p>
    <w:p w14:paraId="45CA5F03" w14:textId="77777777" w:rsidR="00FE2A80" w:rsidRDefault="00FE2A80" w:rsidP="00FE2A80">
      <w:pPr>
        <w:pStyle w:val="Paragraphedeliste"/>
        <w:numPr>
          <w:ilvl w:val="0"/>
          <w:numId w:val="25"/>
        </w:numPr>
        <w:spacing w:after="0"/>
        <w:rPr>
          <w:lang w:val="en-US"/>
        </w:rPr>
      </w:pPr>
      <w:r>
        <w:rPr>
          <w:lang w:val="en-US"/>
        </w:rPr>
        <w:t>With beam 1 shutter open, for each beam (2 to 6), record frames for each position of PDC</w:t>
      </w:r>
    </w:p>
    <w:p w14:paraId="7FABE056" w14:textId="77777777" w:rsidR="00FE2A80" w:rsidRPr="00FE2A80" w:rsidRDefault="00FE2A80" w:rsidP="00FE2A80">
      <w:pPr>
        <w:pStyle w:val="Paragraphedeliste"/>
        <w:numPr>
          <w:ilvl w:val="0"/>
          <w:numId w:val="25"/>
        </w:numPr>
        <w:rPr>
          <w:lang w:val="en-US"/>
        </w:rPr>
      </w:pPr>
      <w:r>
        <w:rPr>
          <w:lang w:val="en-US"/>
        </w:rPr>
        <w:t>Process data and set PDCs to their best positions</w:t>
      </w:r>
    </w:p>
    <w:p w14:paraId="7FCA32CF" w14:textId="4F5EB6E7" w:rsidR="00CF2355" w:rsidRDefault="00CF2355" w:rsidP="00CF2355">
      <w:pPr>
        <w:pStyle w:val="Titre4"/>
        <w:rPr>
          <w:lang w:val="en-US"/>
        </w:rPr>
      </w:pPr>
      <w:r>
        <w:rPr>
          <w:lang w:val="en-US"/>
        </w:rPr>
        <w:t xml:space="preserve">5.2.4.2 SPICA/VIS – </w:t>
      </w:r>
      <w:r w:rsidR="00882F36">
        <w:rPr>
          <w:lang w:val="en-US"/>
        </w:rPr>
        <w:t>SPICA-FT</w:t>
      </w:r>
      <w:r>
        <w:rPr>
          <w:lang w:val="en-US"/>
        </w:rPr>
        <w:t xml:space="preserve"> co</w:t>
      </w:r>
      <w:r w:rsidR="000E1494">
        <w:rPr>
          <w:lang w:val="en-US"/>
        </w:rPr>
        <w:t>-</w:t>
      </w:r>
      <w:r>
        <w:rPr>
          <w:lang w:val="en-US"/>
        </w:rPr>
        <w:t>phasing</w:t>
      </w:r>
    </w:p>
    <w:p w14:paraId="0B0C1AE0" w14:textId="7F9B9B86" w:rsidR="00881F52" w:rsidRDefault="00881F52" w:rsidP="000E1494">
      <w:pPr>
        <w:jc w:val="both"/>
        <w:rPr>
          <w:lang w:val="en-US"/>
        </w:rPr>
      </w:pPr>
      <w:r>
        <w:rPr>
          <w:lang w:val="en-US"/>
        </w:rPr>
        <w:t>This sequence ensures co</w:t>
      </w:r>
      <w:r w:rsidR="000E1494">
        <w:rPr>
          <w:lang w:val="en-US"/>
        </w:rPr>
        <w:t>-</w:t>
      </w:r>
      <w:r>
        <w:rPr>
          <w:lang w:val="en-US"/>
        </w:rPr>
        <w:t xml:space="preserve">phasing between SPICA/VIS and </w:t>
      </w:r>
      <w:r w:rsidR="00882F36">
        <w:rPr>
          <w:lang w:val="en-US"/>
        </w:rPr>
        <w:t>SPICA-FT</w:t>
      </w:r>
    </w:p>
    <w:p w14:paraId="6A6FB799" w14:textId="77777777" w:rsidR="00FE2A80" w:rsidRDefault="00FE2A80" w:rsidP="000E1494">
      <w:pPr>
        <w:spacing w:after="0"/>
        <w:jc w:val="both"/>
        <w:rPr>
          <w:lang w:val="en-US"/>
        </w:rPr>
      </w:pPr>
      <w:r>
        <w:rPr>
          <w:lang w:val="en-US"/>
        </w:rPr>
        <w:t>M</w:t>
      </w:r>
      <w:r w:rsidR="000E1494">
        <w:rPr>
          <w:lang w:val="en-US"/>
        </w:rPr>
        <w:t>ain steps for this sequence are</w:t>
      </w:r>
      <w:r>
        <w:rPr>
          <w:lang w:val="en-US"/>
        </w:rPr>
        <w:t>:</w:t>
      </w:r>
    </w:p>
    <w:p w14:paraId="5AE35993" w14:textId="77777777" w:rsidR="00FE2A80" w:rsidRDefault="00FE2A80" w:rsidP="000E1494">
      <w:pPr>
        <w:pStyle w:val="Paragraphedeliste"/>
        <w:numPr>
          <w:ilvl w:val="0"/>
          <w:numId w:val="26"/>
        </w:numPr>
        <w:spacing w:after="0"/>
        <w:jc w:val="both"/>
        <w:rPr>
          <w:lang w:val="en-US"/>
        </w:rPr>
      </w:pPr>
      <w:r>
        <w:rPr>
          <w:lang w:val="en-US"/>
        </w:rPr>
        <w:t>Initialize STS (visible and IR mirrors)</w:t>
      </w:r>
    </w:p>
    <w:p w14:paraId="5EF032F1" w14:textId="0FAA5B32" w:rsidR="00FE2A80" w:rsidRDefault="00FE2A80" w:rsidP="000E1494">
      <w:pPr>
        <w:pStyle w:val="Paragraphedeliste"/>
        <w:numPr>
          <w:ilvl w:val="0"/>
          <w:numId w:val="26"/>
        </w:numPr>
        <w:spacing w:after="0"/>
        <w:jc w:val="both"/>
        <w:rPr>
          <w:lang w:val="en-US"/>
        </w:rPr>
      </w:pPr>
      <w:r>
        <w:rPr>
          <w:lang w:val="en-US"/>
        </w:rPr>
        <w:t xml:space="preserve">Initialize </w:t>
      </w:r>
      <w:r w:rsidR="00882F36">
        <w:rPr>
          <w:lang w:val="en-US"/>
        </w:rPr>
        <w:t>SPICA-FT</w:t>
      </w:r>
      <w:r>
        <w:rPr>
          <w:lang w:val="en-US"/>
        </w:rPr>
        <w:t xml:space="preserve"> and optimize flux</w:t>
      </w:r>
    </w:p>
    <w:p w14:paraId="3FDF3FE3" w14:textId="77777777" w:rsidR="00FE2A80" w:rsidRDefault="00FE2A80" w:rsidP="000E1494">
      <w:pPr>
        <w:pStyle w:val="Paragraphedeliste"/>
        <w:numPr>
          <w:ilvl w:val="0"/>
          <w:numId w:val="26"/>
        </w:numPr>
        <w:spacing w:after="0"/>
        <w:jc w:val="both"/>
        <w:rPr>
          <w:lang w:val="en-US"/>
        </w:rPr>
      </w:pPr>
      <w:r>
        <w:rPr>
          <w:lang w:val="en-US"/>
        </w:rPr>
        <w:t>Start fringe tracking</w:t>
      </w:r>
    </w:p>
    <w:p w14:paraId="72A2B65D" w14:textId="77777777" w:rsidR="00FE2A80" w:rsidRDefault="00FE2A80" w:rsidP="000E1494">
      <w:pPr>
        <w:pStyle w:val="Paragraphedeliste"/>
        <w:numPr>
          <w:ilvl w:val="0"/>
          <w:numId w:val="26"/>
        </w:numPr>
        <w:spacing w:after="0"/>
        <w:jc w:val="both"/>
        <w:rPr>
          <w:lang w:val="en-US"/>
        </w:rPr>
      </w:pPr>
      <w:r>
        <w:rPr>
          <w:lang w:val="en-US"/>
        </w:rPr>
        <w:t>Initialize SPICA/VIS</w:t>
      </w:r>
    </w:p>
    <w:p w14:paraId="673AF1E3" w14:textId="77777777" w:rsidR="00FE2A80" w:rsidRDefault="000E1494" w:rsidP="000E1494">
      <w:pPr>
        <w:pStyle w:val="Paragraphedeliste"/>
        <w:numPr>
          <w:ilvl w:val="0"/>
          <w:numId w:val="26"/>
        </w:numPr>
        <w:spacing w:after="0"/>
        <w:jc w:val="both"/>
        <w:rPr>
          <w:lang w:val="en-US"/>
        </w:rPr>
      </w:pPr>
      <w:r>
        <w:rPr>
          <w:lang w:val="en-US"/>
        </w:rPr>
        <w:t>Alignment (IMG/PUP</w:t>
      </w:r>
      <w:r w:rsidR="00FE2A80">
        <w:rPr>
          <w:lang w:val="en-US"/>
        </w:rPr>
        <w:t>) and injection optimization</w:t>
      </w:r>
    </w:p>
    <w:p w14:paraId="5B5E8514" w14:textId="77777777" w:rsidR="00FE2A80" w:rsidRPr="00FE2A80" w:rsidRDefault="00FE2A80" w:rsidP="000E1494">
      <w:pPr>
        <w:pStyle w:val="Paragraphedeliste"/>
        <w:numPr>
          <w:ilvl w:val="0"/>
          <w:numId w:val="26"/>
        </w:numPr>
        <w:jc w:val="both"/>
        <w:rPr>
          <w:lang w:val="en-US"/>
        </w:rPr>
      </w:pPr>
      <w:r>
        <w:rPr>
          <w:lang w:val="en-US"/>
        </w:rPr>
        <w:t>Search for fringes on SPICA/VIS with internal delay lines</w:t>
      </w:r>
    </w:p>
    <w:p w14:paraId="54243485" w14:textId="77777777" w:rsidR="00CF2355" w:rsidRDefault="00CF2355" w:rsidP="00CF2355">
      <w:pPr>
        <w:pStyle w:val="Titre4"/>
        <w:rPr>
          <w:lang w:val="en-US"/>
        </w:rPr>
      </w:pPr>
      <w:r>
        <w:rPr>
          <w:lang w:val="en-US"/>
        </w:rPr>
        <w:t>5.2.4.3 Reference pixels</w:t>
      </w:r>
    </w:p>
    <w:p w14:paraId="0BFFAD82" w14:textId="77777777" w:rsidR="00CF2355" w:rsidRDefault="00CF2355" w:rsidP="00CF2355">
      <w:pPr>
        <w:rPr>
          <w:lang w:val="en-US"/>
        </w:rPr>
      </w:pPr>
      <w:r>
        <w:rPr>
          <w:lang w:val="en-US"/>
        </w:rPr>
        <w:t xml:space="preserve">This </w:t>
      </w:r>
      <w:r w:rsidR="00881F52">
        <w:rPr>
          <w:lang w:val="en-US"/>
        </w:rPr>
        <w:t>sequenc</w:t>
      </w:r>
      <w:r>
        <w:rPr>
          <w:lang w:val="en-US"/>
        </w:rPr>
        <w:t>e defines the reference pixels corresponding to nominal position of the 6 CHARA beams on image/pupil detector</w:t>
      </w:r>
      <w:r w:rsidR="000E1494">
        <w:rPr>
          <w:lang w:val="en-US"/>
        </w:rPr>
        <w:t>.</w:t>
      </w:r>
    </w:p>
    <w:p w14:paraId="6AB009DF" w14:textId="77777777" w:rsidR="003E0DEF" w:rsidRDefault="003E0DEF" w:rsidP="003E0DEF">
      <w:pPr>
        <w:spacing w:after="0"/>
        <w:rPr>
          <w:lang w:val="en-US"/>
        </w:rPr>
      </w:pPr>
      <w:r>
        <w:rPr>
          <w:lang w:val="en-US"/>
        </w:rPr>
        <w:t>M</w:t>
      </w:r>
      <w:r w:rsidR="000E1494">
        <w:rPr>
          <w:lang w:val="en-US"/>
        </w:rPr>
        <w:t>ain steps for this sequence are</w:t>
      </w:r>
      <w:r>
        <w:rPr>
          <w:lang w:val="en-US"/>
        </w:rPr>
        <w:t>:</w:t>
      </w:r>
    </w:p>
    <w:p w14:paraId="7E77B24F" w14:textId="77777777" w:rsidR="003E0DEF" w:rsidRDefault="003E0DEF" w:rsidP="003E0DEF">
      <w:pPr>
        <w:pStyle w:val="Paragraphedeliste"/>
        <w:numPr>
          <w:ilvl w:val="0"/>
          <w:numId w:val="26"/>
        </w:numPr>
        <w:spacing w:after="0"/>
        <w:rPr>
          <w:lang w:val="en-US"/>
        </w:rPr>
      </w:pPr>
      <w:r>
        <w:rPr>
          <w:lang w:val="en-US"/>
        </w:rPr>
        <w:t>Turn the back-illuminating source</w:t>
      </w:r>
    </w:p>
    <w:p w14:paraId="51007C08" w14:textId="77777777" w:rsidR="003E0DEF" w:rsidRDefault="003E0DEF" w:rsidP="003E0DEF">
      <w:pPr>
        <w:pStyle w:val="Paragraphedeliste"/>
        <w:numPr>
          <w:ilvl w:val="0"/>
          <w:numId w:val="26"/>
        </w:numPr>
        <w:rPr>
          <w:lang w:val="en-US"/>
        </w:rPr>
      </w:pPr>
      <w:r>
        <w:rPr>
          <w:lang w:val="en-US"/>
        </w:rPr>
        <w:lastRenderedPageBreak/>
        <w:t>Determine</w:t>
      </w:r>
      <w:r w:rsidR="000E1494">
        <w:rPr>
          <w:lang w:val="en-US"/>
        </w:rPr>
        <w:t xml:space="preserve"> the reference pixels on the BCD</w:t>
      </w:r>
      <w:r>
        <w:rPr>
          <w:lang w:val="en-US"/>
        </w:rPr>
        <w:t xml:space="preserve"> and save them </w:t>
      </w:r>
    </w:p>
    <w:p w14:paraId="1AA31826" w14:textId="77777777" w:rsidR="00CF2355" w:rsidRDefault="00CF2355" w:rsidP="00CF2355">
      <w:pPr>
        <w:pStyle w:val="Titre4"/>
        <w:rPr>
          <w:lang w:val="en-US"/>
        </w:rPr>
      </w:pPr>
      <w:r>
        <w:rPr>
          <w:lang w:val="en-US"/>
        </w:rPr>
        <w:t xml:space="preserve">5.2.4.4 </w:t>
      </w:r>
      <w:r w:rsidR="000E1494">
        <w:rPr>
          <w:lang w:val="en-US"/>
        </w:rPr>
        <w:t>IMG/PUP</w:t>
      </w:r>
      <w:r>
        <w:rPr>
          <w:lang w:val="en-US"/>
        </w:rPr>
        <w:t xml:space="preserve"> command matrix</w:t>
      </w:r>
    </w:p>
    <w:p w14:paraId="7DE22A17" w14:textId="77777777" w:rsidR="00CF2355" w:rsidRDefault="00CF2355" w:rsidP="00CF2355">
      <w:pPr>
        <w:rPr>
          <w:lang w:val="en-US"/>
        </w:rPr>
      </w:pPr>
      <w:r>
        <w:rPr>
          <w:lang w:val="en-US"/>
        </w:rPr>
        <w:t>T</w:t>
      </w:r>
      <w:r w:rsidR="00881F52">
        <w:rPr>
          <w:lang w:val="en-US"/>
        </w:rPr>
        <w:t>his sequenc</w:t>
      </w:r>
      <w:r>
        <w:rPr>
          <w:lang w:val="en-US"/>
        </w:rPr>
        <w:t xml:space="preserve">e </w:t>
      </w:r>
      <w:r w:rsidR="00881F52">
        <w:rPr>
          <w:lang w:val="en-US"/>
        </w:rPr>
        <w:t>determine</w:t>
      </w:r>
      <w:r>
        <w:rPr>
          <w:lang w:val="en-US"/>
        </w:rPr>
        <w:t xml:space="preserve">s the </w:t>
      </w:r>
      <w:r w:rsidR="00881F52">
        <w:rPr>
          <w:lang w:val="en-US"/>
        </w:rPr>
        <w:t xml:space="preserve">6 </w:t>
      </w:r>
      <w:r w:rsidR="000E1494">
        <w:rPr>
          <w:lang w:val="en-US"/>
        </w:rPr>
        <w:t>IMG/PUP</w:t>
      </w:r>
      <w:r>
        <w:rPr>
          <w:lang w:val="en-US"/>
        </w:rPr>
        <w:t xml:space="preserve"> command matrix (4 x 4 matrix) for images and </w:t>
      </w:r>
      <w:proofErr w:type="gramStart"/>
      <w:r>
        <w:rPr>
          <w:lang w:val="en-US"/>
        </w:rPr>
        <w:t>pupils</w:t>
      </w:r>
      <w:proofErr w:type="gramEnd"/>
      <w:r>
        <w:rPr>
          <w:lang w:val="en-US"/>
        </w:rPr>
        <w:t xml:space="preserve"> alignment</w:t>
      </w:r>
    </w:p>
    <w:p w14:paraId="6875AEB6" w14:textId="77777777" w:rsidR="003E0DEF" w:rsidRDefault="003E0DEF" w:rsidP="003E0DEF">
      <w:pPr>
        <w:spacing w:after="0"/>
        <w:rPr>
          <w:lang w:val="en-US"/>
        </w:rPr>
      </w:pPr>
      <w:r>
        <w:rPr>
          <w:lang w:val="en-US"/>
        </w:rPr>
        <w:t>M</w:t>
      </w:r>
      <w:r w:rsidR="000E1494">
        <w:rPr>
          <w:lang w:val="en-US"/>
        </w:rPr>
        <w:t>ain steps for this sequence are</w:t>
      </w:r>
      <w:r>
        <w:rPr>
          <w:lang w:val="en-US"/>
        </w:rPr>
        <w:t>:</w:t>
      </w:r>
    </w:p>
    <w:p w14:paraId="05BC6DCA" w14:textId="77777777" w:rsidR="003E0DEF" w:rsidRDefault="003E0DEF" w:rsidP="003E0DEF">
      <w:pPr>
        <w:pStyle w:val="Paragraphedeliste"/>
        <w:numPr>
          <w:ilvl w:val="0"/>
          <w:numId w:val="26"/>
        </w:numPr>
        <w:spacing w:after="0"/>
        <w:rPr>
          <w:lang w:val="en-US"/>
        </w:rPr>
      </w:pPr>
      <w:r>
        <w:rPr>
          <w:lang w:val="en-US"/>
        </w:rPr>
        <w:t>Initialize STS and SPICA/VIS</w:t>
      </w:r>
    </w:p>
    <w:p w14:paraId="28CC808D" w14:textId="77777777" w:rsidR="003E0DEF" w:rsidRDefault="000E1494" w:rsidP="003E0DEF">
      <w:pPr>
        <w:pStyle w:val="Paragraphedeliste"/>
        <w:numPr>
          <w:ilvl w:val="0"/>
          <w:numId w:val="26"/>
        </w:numPr>
        <w:spacing w:after="0"/>
        <w:rPr>
          <w:lang w:val="en-US"/>
        </w:rPr>
      </w:pPr>
      <w:r>
        <w:rPr>
          <w:lang w:val="en-US"/>
        </w:rPr>
        <w:t>For all beams</w:t>
      </w:r>
      <w:r w:rsidR="003E0DEF">
        <w:rPr>
          <w:lang w:val="en-US"/>
        </w:rPr>
        <w:t>:</w:t>
      </w:r>
    </w:p>
    <w:p w14:paraId="486C7478" w14:textId="77777777" w:rsidR="003E0DEF" w:rsidRDefault="003E0DEF" w:rsidP="003E0DEF">
      <w:pPr>
        <w:pStyle w:val="Paragraphedeliste"/>
        <w:numPr>
          <w:ilvl w:val="1"/>
          <w:numId w:val="26"/>
        </w:numPr>
        <w:spacing w:after="0"/>
        <w:rPr>
          <w:lang w:val="en-US"/>
        </w:rPr>
      </w:pPr>
      <w:r>
        <w:rPr>
          <w:lang w:val="en-US"/>
        </w:rPr>
        <w:t xml:space="preserve">Move </w:t>
      </w:r>
      <w:r w:rsidR="000E1494">
        <w:rPr>
          <w:lang w:val="en-US"/>
        </w:rPr>
        <w:t>IMG</w:t>
      </w:r>
      <w:r>
        <w:rPr>
          <w:lang w:val="en-US"/>
        </w:rPr>
        <w:t xml:space="preserve"> along the x axis and compute the image and pupil photocenter</w:t>
      </w:r>
    </w:p>
    <w:p w14:paraId="03BCF1DE" w14:textId="77777777" w:rsidR="003E0DEF" w:rsidRDefault="003E0DEF" w:rsidP="003E0DEF">
      <w:pPr>
        <w:pStyle w:val="Paragraphedeliste"/>
        <w:numPr>
          <w:ilvl w:val="1"/>
          <w:numId w:val="26"/>
        </w:numPr>
        <w:spacing w:after="0"/>
        <w:rPr>
          <w:lang w:val="en-US"/>
        </w:rPr>
      </w:pPr>
      <w:r>
        <w:rPr>
          <w:lang w:val="en-US"/>
        </w:rPr>
        <w:t xml:space="preserve">Move </w:t>
      </w:r>
      <w:r w:rsidR="000E1494">
        <w:rPr>
          <w:lang w:val="en-US"/>
        </w:rPr>
        <w:t>IMG</w:t>
      </w:r>
      <w:r>
        <w:rPr>
          <w:lang w:val="en-US"/>
        </w:rPr>
        <w:t xml:space="preserve"> along the y axis and compute the image and pupil photocenter</w:t>
      </w:r>
    </w:p>
    <w:p w14:paraId="02979610" w14:textId="77777777" w:rsidR="003E0DEF" w:rsidRDefault="003E0DEF" w:rsidP="003E0DEF">
      <w:pPr>
        <w:pStyle w:val="Paragraphedeliste"/>
        <w:numPr>
          <w:ilvl w:val="1"/>
          <w:numId w:val="26"/>
        </w:numPr>
        <w:spacing w:after="0"/>
        <w:rPr>
          <w:lang w:val="en-US"/>
        </w:rPr>
      </w:pPr>
      <w:r>
        <w:rPr>
          <w:lang w:val="en-US"/>
        </w:rPr>
        <w:t xml:space="preserve">Move </w:t>
      </w:r>
      <w:r w:rsidR="000E1494">
        <w:rPr>
          <w:lang w:val="en-US"/>
        </w:rPr>
        <w:t>PUP</w:t>
      </w:r>
      <w:r>
        <w:rPr>
          <w:lang w:val="en-US"/>
        </w:rPr>
        <w:t xml:space="preserve"> along the x axis and compute the image and pupil photocenter</w:t>
      </w:r>
    </w:p>
    <w:p w14:paraId="0C649113" w14:textId="77777777" w:rsidR="003E0DEF" w:rsidRPr="003E0DEF" w:rsidRDefault="000E1494" w:rsidP="003E0DEF">
      <w:pPr>
        <w:pStyle w:val="Paragraphedeliste"/>
        <w:numPr>
          <w:ilvl w:val="1"/>
          <w:numId w:val="26"/>
        </w:numPr>
        <w:spacing w:after="0"/>
        <w:rPr>
          <w:lang w:val="en-US"/>
        </w:rPr>
      </w:pPr>
      <w:r>
        <w:rPr>
          <w:lang w:val="en-US"/>
        </w:rPr>
        <w:t>Move PUP</w:t>
      </w:r>
      <w:r w:rsidR="003E0DEF">
        <w:rPr>
          <w:lang w:val="en-US"/>
        </w:rPr>
        <w:t xml:space="preserve"> along the y axis and compute the image and pupil photocenter</w:t>
      </w:r>
    </w:p>
    <w:p w14:paraId="091E2E4B" w14:textId="77777777" w:rsidR="003E0DEF" w:rsidRDefault="003E0DEF" w:rsidP="003E0DEF">
      <w:pPr>
        <w:pStyle w:val="Paragraphedeliste"/>
        <w:numPr>
          <w:ilvl w:val="0"/>
          <w:numId w:val="26"/>
        </w:numPr>
        <w:rPr>
          <w:lang w:val="en-US"/>
        </w:rPr>
      </w:pPr>
      <w:r>
        <w:rPr>
          <w:lang w:val="en-US"/>
        </w:rPr>
        <w:t xml:space="preserve">Compute the </w:t>
      </w:r>
      <w:r w:rsidR="000E1494">
        <w:rPr>
          <w:lang w:val="en-US"/>
        </w:rPr>
        <w:t>IMG/PUP</w:t>
      </w:r>
      <w:r>
        <w:rPr>
          <w:lang w:val="en-US"/>
        </w:rPr>
        <w:t xml:space="preserve"> command matrix</w:t>
      </w:r>
      <w:r w:rsidR="000E1494">
        <w:rPr>
          <w:lang w:val="en-US"/>
        </w:rPr>
        <w:t xml:space="preserve"> and save them</w:t>
      </w:r>
    </w:p>
    <w:p w14:paraId="65E2BA0B" w14:textId="77777777" w:rsidR="00CF2355" w:rsidRDefault="000E1494" w:rsidP="00CF2355">
      <w:pPr>
        <w:pStyle w:val="Titre4"/>
        <w:rPr>
          <w:lang w:val="en-US"/>
        </w:rPr>
      </w:pPr>
      <w:r>
        <w:rPr>
          <w:lang w:val="en-US"/>
        </w:rPr>
        <w:t>5.2.4.5 Fast Tip-Tilt (T</w:t>
      </w:r>
      <w:r w:rsidR="00CF2355">
        <w:rPr>
          <w:lang w:val="en-US"/>
        </w:rPr>
        <w:t>TT) command matrix</w:t>
      </w:r>
    </w:p>
    <w:p w14:paraId="46081B87" w14:textId="77777777" w:rsidR="00881F52" w:rsidRDefault="000E1494" w:rsidP="00574E72">
      <w:pPr>
        <w:jc w:val="both"/>
        <w:rPr>
          <w:lang w:val="en-US"/>
        </w:rPr>
      </w:pPr>
      <w:r>
        <w:rPr>
          <w:lang w:val="en-US"/>
        </w:rPr>
        <w:t>This sequence determines the 6 T</w:t>
      </w:r>
      <w:r w:rsidR="00881F52">
        <w:rPr>
          <w:lang w:val="en-US"/>
        </w:rPr>
        <w:t xml:space="preserve">TT command matrix </w:t>
      </w:r>
      <w:r>
        <w:rPr>
          <w:lang w:val="en-US"/>
        </w:rPr>
        <w:t>(2x2 matrix) for T</w:t>
      </w:r>
      <w:r w:rsidR="00881F52">
        <w:rPr>
          <w:lang w:val="en-US"/>
        </w:rPr>
        <w:t xml:space="preserve">TT </w:t>
      </w:r>
      <w:proofErr w:type="spellStart"/>
      <w:r w:rsidR="00881F52">
        <w:rPr>
          <w:lang w:val="en-US"/>
        </w:rPr>
        <w:t>servoing</w:t>
      </w:r>
      <w:proofErr w:type="spellEnd"/>
      <w:r w:rsidR="00881F52">
        <w:rPr>
          <w:lang w:val="en-US"/>
        </w:rPr>
        <w:t>.</w:t>
      </w:r>
    </w:p>
    <w:p w14:paraId="4014F3B1" w14:textId="77777777" w:rsidR="00A51648" w:rsidRDefault="00A51648" w:rsidP="00574E72">
      <w:pPr>
        <w:spacing w:after="0"/>
        <w:jc w:val="both"/>
        <w:rPr>
          <w:lang w:val="en-US"/>
        </w:rPr>
      </w:pPr>
      <w:r>
        <w:rPr>
          <w:lang w:val="en-US"/>
        </w:rPr>
        <w:t>M</w:t>
      </w:r>
      <w:r w:rsidR="000E1494">
        <w:rPr>
          <w:lang w:val="en-US"/>
        </w:rPr>
        <w:t>ain steps for this sequence are</w:t>
      </w:r>
      <w:r>
        <w:rPr>
          <w:lang w:val="en-US"/>
        </w:rPr>
        <w:t>:</w:t>
      </w:r>
    </w:p>
    <w:p w14:paraId="7ED5AB7B" w14:textId="77777777" w:rsidR="00A51648" w:rsidRDefault="00A51648" w:rsidP="00574E72">
      <w:pPr>
        <w:pStyle w:val="Paragraphedeliste"/>
        <w:numPr>
          <w:ilvl w:val="0"/>
          <w:numId w:val="26"/>
        </w:numPr>
        <w:spacing w:after="0"/>
        <w:jc w:val="both"/>
        <w:rPr>
          <w:lang w:val="en-US"/>
        </w:rPr>
      </w:pPr>
      <w:r>
        <w:rPr>
          <w:lang w:val="en-US"/>
        </w:rPr>
        <w:t>Initialize STS and SPICA/VIS</w:t>
      </w:r>
    </w:p>
    <w:p w14:paraId="66209A3F" w14:textId="77777777" w:rsidR="00A51648" w:rsidRDefault="000E1494" w:rsidP="00574E72">
      <w:pPr>
        <w:pStyle w:val="Paragraphedeliste"/>
        <w:numPr>
          <w:ilvl w:val="0"/>
          <w:numId w:val="26"/>
        </w:numPr>
        <w:spacing w:after="0"/>
        <w:jc w:val="both"/>
        <w:rPr>
          <w:lang w:val="en-US"/>
        </w:rPr>
      </w:pPr>
      <w:r>
        <w:rPr>
          <w:lang w:val="en-US"/>
        </w:rPr>
        <w:t>For all beams</w:t>
      </w:r>
      <w:r w:rsidR="00A51648">
        <w:rPr>
          <w:lang w:val="en-US"/>
        </w:rPr>
        <w:t>:</w:t>
      </w:r>
    </w:p>
    <w:p w14:paraId="0BCA59CD" w14:textId="77777777" w:rsidR="00A51648" w:rsidRDefault="000E1494" w:rsidP="00574E72">
      <w:pPr>
        <w:pStyle w:val="Paragraphedeliste"/>
        <w:numPr>
          <w:ilvl w:val="1"/>
          <w:numId w:val="26"/>
        </w:numPr>
        <w:spacing w:after="0"/>
        <w:jc w:val="both"/>
        <w:rPr>
          <w:lang w:val="en-US"/>
        </w:rPr>
      </w:pPr>
      <w:r>
        <w:rPr>
          <w:lang w:val="en-US"/>
        </w:rPr>
        <w:t>Move T</w:t>
      </w:r>
      <w:r w:rsidR="00A51648">
        <w:rPr>
          <w:lang w:val="en-US"/>
        </w:rPr>
        <w:t>TT along the x axis and compute the image and pupil photocenter</w:t>
      </w:r>
    </w:p>
    <w:p w14:paraId="6CE3CB10" w14:textId="77777777" w:rsidR="00A51648" w:rsidRDefault="000E1494" w:rsidP="00574E72">
      <w:pPr>
        <w:pStyle w:val="Paragraphedeliste"/>
        <w:numPr>
          <w:ilvl w:val="1"/>
          <w:numId w:val="26"/>
        </w:numPr>
        <w:spacing w:after="0"/>
        <w:jc w:val="both"/>
        <w:rPr>
          <w:lang w:val="en-US"/>
        </w:rPr>
      </w:pPr>
      <w:r>
        <w:rPr>
          <w:lang w:val="en-US"/>
        </w:rPr>
        <w:t>Move T</w:t>
      </w:r>
      <w:r w:rsidR="00A51648">
        <w:rPr>
          <w:lang w:val="en-US"/>
        </w:rPr>
        <w:t>TT along the y axis and compute the image and pupil photocenter</w:t>
      </w:r>
    </w:p>
    <w:p w14:paraId="79F20A7D" w14:textId="77777777" w:rsidR="00A51648" w:rsidRDefault="00A51648" w:rsidP="00574E72">
      <w:pPr>
        <w:pStyle w:val="Paragraphedeliste"/>
        <w:numPr>
          <w:ilvl w:val="0"/>
          <w:numId w:val="26"/>
        </w:numPr>
        <w:jc w:val="both"/>
        <w:rPr>
          <w:lang w:val="en-US"/>
        </w:rPr>
      </w:pPr>
      <w:r>
        <w:rPr>
          <w:lang w:val="en-US"/>
        </w:rPr>
        <w:t xml:space="preserve">Compute the </w:t>
      </w:r>
      <w:r w:rsidR="000E1494">
        <w:rPr>
          <w:lang w:val="en-US"/>
        </w:rPr>
        <w:t>TTT command matrix and save them</w:t>
      </w:r>
    </w:p>
    <w:p w14:paraId="558949FB" w14:textId="77777777" w:rsidR="00A51648" w:rsidRPr="00A51648" w:rsidRDefault="00A51648" w:rsidP="00A51648">
      <w:pPr>
        <w:pStyle w:val="Paragraphedeliste"/>
        <w:rPr>
          <w:lang w:val="en-US"/>
        </w:rPr>
      </w:pPr>
    </w:p>
    <w:p w14:paraId="0EE803AB" w14:textId="77777777" w:rsidR="00264E9A" w:rsidRDefault="00CF2355" w:rsidP="00574E72">
      <w:pPr>
        <w:jc w:val="both"/>
        <w:rPr>
          <w:lang w:val="en-US"/>
        </w:rPr>
      </w:pPr>
      <w:r>
        <w:rPr>
          <w:lang w:val="en-US"/>
        </w:rPr>
        <w:t xml:space="preserve">A </w:t>
      </w:r>
      <w:r w:rsidR="00A51648">
        <w:rPr>
          <w:lang w:val="en-US"/>
        </w:rPr>
        <w:t xml:space="preserve">more </w:t>
      </w:r>
      <w:r w:rsidR="00DB2C4F">
        <w:rPr>
          <w:lang w:val="en-US"/>
        </w:rPr>
        <w:t>d</w:t>
      </w:r>
      <w:r w:rsidR="00264E9A">
        <w:rPr>
          <w:lang w:val="en-US"/>
        </w:rPr>
        <w:t xml:space="preserve">etailed description of each technical data record sequence is given in </w:t>
      </w:r>
      <w:r w:rsidR="00483BE5">
        <w:rPr>
          <w:lang w:val="en-US"/>
        </w:rPr>
        <w:t>SPICA/VIS Template Manual [SPICA-VIS-0001]</w:t>
      </w:r>
      <w:r w:rsidR="00FD06F4">
        <w:rPr>
          <w:lang w:val="en-US"/>
        </w:rPr>
        <w:t>.</w:t>
      </w:r>
    </w:p>
    <w:p w14:paraId="75E176A8" w14:textId="77777777" w:rsidR="006A7DD9" w:rsidRDefault="006A7DD9" w:rsidP="006A7DD9">
      <w:pPr>
        <w:pStyle w:val="Titre3"/>
        <w:rPr>
          <w:lang w:val="en-US"/>
        </w:rPr>
      </w:pPr>
      <w:bookmarkStart w:id="21" w:name="_Toc45704890"/>
      <w:r>
        <w:rPr>
          <w:lang w:val="en-US"/>
        </w:rPr>
        <w:t>5.2.5 SF2: End of night operations</w:t>
      </w:r>
      <w:bookmarkEnd w:id="21"/>
    </w:p>
    <w:p w14:paraId="65920C6E" w14:textId="77777777" w:rsidR="006A7DD9" w:rsidRDefault="006A7DD9" w:rsidP="00BB668A">
      <w:pPr>
        <w:spacing w:after="0"/>
        <w:rPr>
          <w:lang w:val="en-US"/>
        </w:rPr>
      </w:pPr>
      <w:r>
        <w:rPr>
          <w:lang w:val="en-US"/>
        </w:rPr>
        <w:t xml:space="preserve">At the end of the observing night, </w:t>
      </w:r>
      <w:r w:rsidR="008C32C0">
        <w:rPr>
          <w:lang w:val="en-US"/>
        </w:rPr>
        <w:t>some operations must be done to</w:t>
      </w:r>
      <w:r>
        <w:rPr>
          <w:lang w:val="en-US"/>
        </w:rPr>
        <w:t>:</w:t>
      </w:r>
    </w:p>
    <w:p w14:paraId="2EF3CC7A" w14:textId="77777777" w:rsidR="006A7DD9" w:rsidRDefault="006A7DD9" w:rsidP="00BB668A">
      <w:pPr>
        <w:pStyle w:val="Paragraphedeliste"/>
        <w:numPr>
          <w:ilvl w:val="0"/>
          <w:numId w:val="27"/>
        </w:numPr>
        <w:spacing w:after="0"/>
        <w:rPr>
          <w:lang w:val="en-US"/>
        </w:rPr>
      </w:pPr>
      <w:r>
        <w:rPr>
          <w:lang w:val="en-US"/>
        </w:rPr>
        <w:t>Securely stop all devices and close servers if necessary</w:t>
      </w:r>
    </w:p>
    <w:p w14:paraId="59F8291A" w14:textId="77777777" w:rsidR="007055DA" w:rsidRDefault="006A7DD9" w:rsidP="00BB668A">
      <w:pPr>
        <w:pStyle w:val="Paragraphedeliste"/>
        <w:numPr>
          <w:ilvl w:val="0"/>
          <w:numId w:val="27"/>
        </w:numPr>
        <w:spacing w:after="0"/>
        <w:rPr>
          <w:lang w:val="en-US"/>
        </w:rPr>
      </w:pPr>
      <w:r>
        <w:rPr>
          <w:lang w:val="en-US"/>
        </w:rPr>
        <w:t>Save raw data and ancillary data in</w:t>
      </w:r>
      <w:r w:rsidR="007055DA">
        <w:rPr>
          <w:lang w:val="en-US"/>
        </w:rPr>
        <w:t xml:space="preserve"> archive disks</w:t>
      </w:r>
    </w:p>
    <w:p w14:paraId="204DC0E9" w14:textId="77777777" w:rsidR="007055DA" w:rsidRPr="007055DA" w:rsidRDefault="007055DA" w:rsidP="007055DA">
      <w:pPr>
        <w:pStyle w:val="Paragraphedeliste"/>
        <w:numPr>
          <w:ilvl w:val="0"/>
          <w:numId w:val="27"/>
        </w:numPr>
        <w:rPr>
          <w:lang w:val="en-US"/>
        </w:rPr>
      </w:pPr>
      <w:r>
        <w:rPr>
          <w:lang w:val="en-US"/>
        </w:rPr>
        <w:t>Start automated reduction pipeline (see SPICA/VIS Data Flow and DRS document [SPICA-VIS-0006]</w:t>
      </w:r>
      <w:r w:rsidR="008C32C0">
        <w:rPr>
          <w:lang w:val="en-US"/>
        </w:rPr>
        <w:t>).</w:t>
      </w:r>
    </w:p>
    <w:p w14:paraId="61EE64CA" w14:textId="77777777" w:rsidR="0097714F" w:rsidRDefault="006A7DD9" w:rsidP="0097714F">
      <w:pPr>
        <w:pStyle w:val="Titre3"/>
        <w:rPr>
          <w:lang w:val="en-US"/>
        </w:rPr>
      </w:pPr>
      <w:bookmarkStart w:id="22" w:name="_Toc45704891"/>
      <w:r>
        <w:rPr>
          <w:lang w:val="en-US"/>
        </w:rPr>
        <w:t>5.2.6</w:t>
      </w:r>
      <w:r w:rsidR="0097714F">
        <w:rPr>
          <w:lang w:val="en-US"/>
        </w:rPr>
        <w:t xml:space="preserve"> </w:t>
      </w:r>
      <w:r>
        <w:rPr>
          <w:lang w:val="en-US"/>
        </w:rPr>
        <w:t xml:space="preserve">SF3: </w:t>
      </w:r>
      <w:r w:rsidR="0097714F">
        <w:rPr>
          <w:lang w:val="en-US"/>
        </w:rPr>
        <w:t>Technical issues troubleshooting</w:t>
      </w:r>
      <w:bookmarkEnd w:id="22"/>
    </w:p>
    <w:p w14:paraId="119D716D" w14:textId="77777777" w:rsidR="00264E9A" w:rsidRDefault="00592CB1" w:rsidP="00574E72">
      <w:pPr>
        <w:jc w:val="both"/>
        <w:rPr>
          <w:lang w:val="en-US"/>
        </w:rPr>
      </w:pPr>
      <w:r>
        <w:rPr>
          <w:lang w:val="en-US"/>
        </w:rPr>
        <w:t xml:space="preserve">In order to </w:t>
      </w:r>
      <w:r w:rsidR="00ED2E63">
        <w:rPr>
          <w:lang w:val="en-US"/>
        </w:rPr>
        <w:t>simplify issues troubl</w:t>
      </w:r>
      <w:r w:rsidR="00574E72">
        <w:rPr>
          <w:lang w:val="en-US"/>
        </w:rPr>
        <w:t>eshooting, we plan to have se</w:t>
      </w:r>
      <w:r w:rsidR="000E2F9B">
        <w:rPr>
          <w:lang w:val="en-US"/>
        </w:rPr>
        <w:t>ver</w:t>
      </w:r>
      <w:r w:rsidR="00ED2E63">
        <w:rPr>
          <w:lang w:val="en-US"/>
        </w:rPr>
        <w:t xml:space="preserve">al </w:t>
      </w:r>
      <w:r w:rsidR="000E2F9B">
        <w:rPr>
          <w:lang w:val="en-US"/>
        </w:rPr>
        <w:t xml:space="preserve">tools that can help to diagnose and troubleshoot issues. </w:t>
      </w:r>
      <w:r w:rsidR="00ED2E63">
        <w:rPr>
          <w:lang w:val="en-US"/>
        </w:rPr>
        <w:t>Most of these tools will be based on parts of science or technical sequences described above.</w:t>
      </w:r>
    </w:p>
    <w:p w14:paraId="6015267B" w14:textId="77777777" w:rsidR="004738AF" w:rsidRDefault="00592CB1" w:rsidP="00574E72">
      <w:pPr>
        <w:jc w:val="both"/>
        <w:rPr>
          <w:lang w:val="en-US"/>
        </w:rPr>
      </w:pPr>
      <w:r>
        <w:rPr>
          <w:lang w:val="en-US"/>
        </w:rPr>
        <w:t xml:space="preserve">We are </w:t>
      </w:r>
      <w:r w:rsidR="00ED2E63">
        <w:rPr>
          <w:lang w:val="en-US"/>
        </w:rPr>
        <w:t xml:space="preserve">also </w:t>
      </w:r>
      <w:r>
        <w:rPr>
          <w:lang w:val="en-US"/>
        </w:rPr>
        <w:t xml:space="preserve">considering </w:t>
      </w:r>
      <w:r w:rsidR="00574E72">
        <w:rPr>
          <w:lang w:val="en-US"/>
        </w:rPr>
        <w:t>writing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a</w:t>
      </w:r>
      <w:r w:rsidR="00ED2E63">
        <w:rPr>
          <w:lang w:val="en-US"/>
        </w:rPr>
        <w:t>utodiagnosis</w:t>
      </w:r>
      <w:proofErr w:type="spellEnd"/>
      <w:r w:rsidR="00ED2E63">
        <w:rPr>
          <w:lang w:val="en-US"/>
        </w:rPr>
        <w:t xml:space="preserve"> procedures.</w:t>
      </w:r>
    </w:p>
    <w:p w14:paraId="26722C41" w14:textId="77777777" w:rsidR="003E4C65" w:rsidRDefault="003E4C65" w:rsidP="00574E72">
      <w:pPr>
        <w:jc w:val="both"/>
        <w:rPr>
          <w:lang w:val="en-US"/>
        </w:rPr>
      </w:pPr>
      <w:r>
        <w:rPr>
          <w:lang w:val="en-US"/>
        </w:rPr>
        <w:t xml:space="preserve">These </w:t>
      </w:r>
      <w:r w:rsidR="004738AF">
        <w:rPr>
          <w:lang w:val="en-US"/>
        </w:rPr>
        <w:t xml:space="preserve">procedures are not </w:t>
      </w:r>
      <w:r>
        <w:rPr>
          <w:lang w:val="en-US"/>
        </w:rPr>
        <w:t>defined</w:t>
      </w:r>
      <w:r w:rsidR="004738AF">
        <w:rPr>
          <w:lang w:val="en-US"/>
        </w:rPr>
        <w:t xml:space="preserve"> yet</w:t>
      </w:r>
      <w:r>
        <w:rPr>
          <w:lang w:val="en-US"/>
        </w:rPr>
        <w:t>.</w:t>
      </w:r>
    </w:p>
    <w:p w14:paraId="05187EDA" w14:textId="157935DA" w:rsidR="00CA779F" w:rsidRDefault="00ED7033" w:rsidP="00CA779F">
      <w:pPr>
        <w:pStyle w:val="Titre1"/>
        <w:numPr>
          <w:ilvl w:val="0"/>
          <w:numId w:val="6"/>
        </w:numPr>
        <w:rPr>
          <w:lang w:val="en-US"/>
        </w:rPr>
      </w:pPr>
      <w:bookmarkStart w:id="23" w:name="_Toc45704892"/>
      <w:r>
        <w:rPr>
          <w:lang w:val="en-US"/>
        </w:rPr>
        <w:t>SPICA-VIS/OS</w:t>
      </w:r>
      <w:r w:rsidR="00CA779F" w:rsidRPr="00CA779F">
        <w:rPr>
          <w:lang w:val="en-US"/>
        </w:rPr>
        <w:t xml:space="preserve"> Graphic</w:t>
      </w:r>
      <w:r w:rsidR="00A17D40">
        <w:rPr>
          <w:lang w:val="en-US"/>
        </w:rPr>
        <w:t>al</w:t>
      </w:r>
      <w:r w:rsidR="00CA779F" w:rsidRPr="00CA779F">
        <w:rPr>
          <w:lang w:val="en-US"/>
        </w:rPr>
        <w:t xml:space="preserve"> User Interface</w:t>
      </w:r>
      <w:bookmarkEnd w:id="23"/>
    </w:p>
    <w:p w14:paraId="17C71E61" w14:textId="77777777" w:rsidR="00C60FFD" w:rsidRDefault="00C60FFD" w:rsidP="004B2B4C">
      <w:pPr>
        <w:rPr>
          <w:lang w:val="en-US"/>
        </w:rPr>
      </w:pPr>
      <w:r>
        <w:rPr>
          <w:lang w:val="en-US"/>
        </w:rPr>
        <w:t>GUI requirements are presented in section 4.3</w:t>
      </w:r>
      <w:r w:rsidR="00DE4D40">
        <w:rPr>
          <w:lang w:val="en-US"/>
        </w:rPr>
        <w:t xml:space="preserve"> and section 4.4 (specific to RTD)</w:t>
      </w:r>
    </w:p>
    <w:p w14:paraId="4CE53705" w14:textId="77777777" w:rsidR="00EB3024" w:rsidRDefault="00EB3024" w:rsidP="00EB3024">
      <w:pPr>
        <w:pStyle w:val="Titre2"/>
        <w:rPr>
          <w:lang w:val="en-US"/>
        </w:rPr>
      </w:pPr>
      <w:bookmarkStart w:id="24" w:name="_Toc45704893"/>
      <w:r>
        <w:rPr>
          <w:lang w:val="en-US"/>
        </w:rPr>
        <w:lastRenderedPageBreak/>
        <w:t>6.1 GUI general architecture</w:t>
      </w:r>
      <w:bookmarkEnd w:id="24"/>
    </w:p>
    <w:p w14:paraId="107C951C" w14:textId="77777777" w:rsidR="006A06ED" w:rsidRDefault="006A06ED" w:rsidP="00BB668A">
      <w:pPr>
        <w:spacing w:after="0"/>
        <w:jc w:val="both"/>
        <w:rPr>
          <w:lang w:val="en-US"/>
        </w:rPr>
      </w:pPr>
      <w:r>
        <w:rPr>
          <w:lang w:val="en-US"/>
        </w:rPr>
        <w:t>The GUI design has not been started yet.</w:t>
      </w:r>
    </w:p>
    <w:p w14:paraId="167101EE" w14:textId="77777777" w:rsidR="006A06ED" w:rsidRDefault="006A06ED" w:rsidP="00F863DC">
      <w:pPr>
        <w:spacing w:after="0"/>
        <w:rPr>
          <w:lang w:val="en-US"/>
        </w:rPr>
      </w:pPr>
      <w:r>
        <w:rPr>
          <w:lang w:val="en-US"/>
        </w:rPr>
        <w:t xml:space="preserve">Our guidelines will be the following </w:t>
      </w:r>
      <w:r w:rsidR="00F863DC">
        <w:rPr>
          <w:lang w:val="en-US"/>
        </w:rPr>
        <w:t>ones</w:t>
      </w:r>
      <w:r>
        <w:rPr>
          <w:lang w:val="en-US"/>
        </w:rPr>
        <w:t>:</w:t>
      </w:r>
    </w:p>
    <w:p w14:paraId="0863C821" w14:textId="77777777" w:rsidR="00C749D7" w:rsidRPr="00C749D7" w:rsidRDefault="006A06ED" w:rsidP="008C32C0">
      <w:pPr>
        <w:pStyle w:val="Paragraphedeliste"/>
        <w:numPr>
          <w:ilvl w:val="0"/>
          <w:numId w:val="27"/>
        </w:numPr>
        <w:spacing w:after="0"/>
        <w:jc w:val="both"/>
        <w:rPr>
          <w:lang w:val="en-US"/>
        </w:rPr>
      </w:pPr>
      <w:r>
        <w:rPr>
          <w:lang w:val="en-US"/>
        </w:rPr>
        <w:t xml:space="preserve">General and important information </w:t>
      </w:r>
      <w:r w:rsidRPr="00C749D7">
        <w:rPr>
          <w:lang w:val="en-US"/>
        </w:rPr>
        <w:t>always visible</w:t>
      </w:r>
      <w:r w:rsidR="00C749D7" w:rsidRPr="00C749D7">
        <w:rPr>
          <w:lang w:val="en-US"/>
        </w:rPr>
        <w:t xml:space="preserve">. As an example, scheduler </w:t>
      </w:r>
      <w:r w:rsidR="00C749D7">
        <w:rPr>
          <w:lang w:val="en-US"/>
        </w:rPr>
        <w:t xml:space="preserve">current </w:t>
      </w:r>
      <w:r w:rsidR="00C749D7" w:rsidRPr="00C749D7">
        <w:rPr>
          <w:lang w:val="en-US"/>
        </w:rPr>
        <w:t>sequence is always visible and current</w:t>
      </w:r>
      <w:r w:rsidR="00C749D7">
        <w:rPr>
          <w:lang w:val="en-US"/>
        </w:rPr>
        <w:t>ly</w:t>
      </w:r>
      <w:r w:rsidR="00C749D7" w:rsidRPr="00C749D7">
        <w:rPr>
          <w:lang w:val="en-US"/>
        </w:rPr>
        <w:t xml:space="preserve"> </w:t>
      </w:r>
      <w:r w:rsidR="00C749D7">
        <w:rPr>
          <w:lang w:val="en-US"/>
        </w:rPr>
        <w:t xml:space="preserve">executed </w:t>
      </w:r>
      <w:r w:rsidR="00C749D7" w:rsidRPr="00C749D7">
        <w:rPr>
          <w:lang w:val="en-US"/>
        </w:rPr>
        <w:t>step is clearly identified</w:t>
      </w:r>
      <w:r w:rsidR="00C749D7">
        <w:rPr>
          <w:lang w:val="en-US"/>
        </w:rPr>
        <w:t>. In the same way, status of SPICA/VIS</w:t>
      </w:r>
      <w:r w:rsidR="00D70CC3">
        <w:rPr>
          <w:lang w:val="en-US"/>
        </w:rPr>
        <w:t xml:space="preserve"> (servers, </w:t>
      </w:r>
      <w:r w:rsidR="00C749D7">
        <w:rPr>
          <w:lang w:val="en-US"/>
        </w:rPr>
        <w:t>devices</w:t>
      </w:r>
      <w:r w:rsidR="00D70CC3">
        <w:rPr>
          <w:lang w:val="en-US"/>
        </w:rPr>
        <w:t>)</w:t>
      </w:r>
      <w:r w:rsidR="00C749D7">
        <w:rPr>
          <w:lang w:val="en-US"/>
        </w:rPr>
        <w:t xml:space="preserve"> must be displayed and errors must be clearly visible. </w:t>
      </w:r>
    </w:p>
    <w:p w14:paraId="77014418" w14:textId="77777777" w:rsidR="00C749D7" w:rsidRDefault="00C749D7" w:rsidP="008C32C0">
      <w:pPr>
        <w:pStyle w:val="Paragraphedeliste"/>
        <w:numPr>
          <w:ilvl w:val="0"/>
          <w:numId w:val="27"/>
        </w:numPr>
        <w:spacing w:after="0"/>
        <w:jc w:val="both"/>
        <w:rPr>
          <w:lang w:val="en-US"/>
        </w:rPr>
      </w:pPr>
      <w:r>
        <w:rPr>
          <w:lang w:val="en-US"/>
        </w:rPr>
        <w:t>Use</w:t>
      </w:r>
      <w:r w:rsidR="006A06ED">
        <w:rPr>
          <w:lang w:val="en-US"/>
        </w:rPr>
        <w:t xml:space="preserve"> of s</w:t>
      </w:r>
      <w:r w:rsidR="004B2B4C" w:rsidRPr="006A06ED">
        <w:rPr>
          <w:lang w:val="en-US"/>
        </w:rPr>
        <w:t>everal tabs</w:t>
      </w:r>
      <w:r w:rsidR="00CE6D96" w:rsidRPr="006A06ED">
        <w:rPr>
          <w:lang w:val="en-US"/>
        </w:rPr>
        <w:t xml:space="preserve"> </w:t>
      </w:r>
      <w:r w:rsidR="006A06ED">
        <w:rPr>
          <w:lang w:val="en-US"/>
        </w:rPr>
        <w:t xml:space="preserve">corresponding to main functions </w:t>
      </w:r>
      <w:r w:rsidR="00CE6D96" w:rsidRPr="006A06ED">
        <w:rPr>
          <w:lang w:val="en-US"/>
        </w:rPr>
        <w:t xml:space="preserve">or specific procedures (alignment, </w:t>
      </w:r>
      <w:r w:rsidR="006A06ED">
        <w:rPr>
          <w:lang w:val="en-US"/>
        </w:rPr>
        <w:t xml:space="preserve">record of science data, </w:t>
      </w:r>
      <w:r w:rsidR="00CE6D96" w:rsidRPr="006A06ED">
        <w:rPr>
          <w:lang w:val="en-US"/>
        </w:rPr>
        <w:t>calibration, …)</w:t>
      </w:r>
      <w:r w:rsidR="006A06ED">
        <w:rPr>
          <w:lang w:val="en-US"/>
        </w:rPr>
        <w:t xml:space="preserve">. </w:t>
      </w:r>
      <w:r>
        <w:rPr>
          <w:lang w:val="en-US"/>
        </w:rPr>
        <w:t>Only relevant information or RTD are displayed.</w:t>
      </w:r>
    </w:p>
    <w:p w14:paraId="069E5012" w14:textId="77777777" w:rsidR="00C749D7" w:rsidRPr="00C749D7" w:rsidRDefault="00C749D7" w:rsidP="008C32C0">
      <w:pPr>
        <w:pStyle w:val="Paragraphedeliste"/>
        <w:numPr>
          <w:ilvl w:val="0"/>
          <w:numId w:val="27"/>
        </w:numPr>
        <w:jc w:val="both"/>
        <w:rPr>
          <w:lang w:val="en-US"/>
        </w:rPr>
      </w:pPr>
      <w:r>
        <w:rPr>
          <w:lang w:val="en-US"/>
        </w:rPr>
        <w:t>Observer should be able to stop any sequence at any time and take manual control of SPICA/VIS</w:t>
      </w:r>
    </w:p>
    <w:p w14:paraId="0272860E" w14:textId="77777777" w:rsidR="004738AF" w:rsidRDefault="006A06ED" w:rsidP="00574E72">
      <w:pPr>
        <w:jc w:val="both"/>
        <w:rPr>
          <w:lang w:val="en-US"/>
        </w:rPr>
      </w:pPr>
      <w:r>
        <w:rPr>
          <w:lang w:val="en-US"/>
        </w:rPr>
        <w:t>This section is to</w:t>
      </w:r>
      <w:r w:rsidR="004738AF">
        <w:rPr>
          <w:lang w:val="en-US"/>
        </w:rPr>
        <w:t xml:space="preserve"> be completed</w:t>
      </w:r>
      <w:r w:rsidR="00BB668A">
        <w:rPr>
          <w:lang w:val="en-US"/>
        </w:rPr>
        <w:t>, as well as the next one.</w:t>
      </w:r>
    </w:p>
    <w:p w14:paraId="7E8D6D72" w14:textId="77777777" w:rsidR="00C62214" w:rsidRDefault="00C62214" w:rsidP="00C62214">
      <w:pPr>
        <w:pStyle w:val="Titre2"/>
        <w:rPr>
          <w:lang w:val="en-US"/>
        </w:rPr>
      </w:pPr>
      <w:bookmarkStart w:id="25" w:name="_Toc45704894"/>
      <w:r>
        <w:rPr>
          <w:lang w:val="en-US"/>
        </w:rPr>
        <w:t>6.2 Real Time Displays</w:t>
      </w:r>
      <w:r w:rsidR="00C60FFD">
        <w:rPr>
          <w:lang w:val="en-US"/>
        </w:rPr>
        <w:t xml:space="preserve"> (RTD)</w:t>
      </w:r>
      <w:bookmarkEnd w:id="25"/>
    </w:p>
    <w:p w14:paraId="12ACAE9F" w14:textId="77777777" w:rsidR="00C749D7" w:rsidRDefault="00C749D7" w:rsidP="00DE4D40">
      <w:pPr>
        <w:spacing w:after="0"/>
        <w:jc w:val="both"/>
        <w:rPr>
          <w:lang w:val="en-US"/>
        </w:rPr>
      </w:pPr>
      <w:r>
        <w:rPr>
          <w:lang w:val="en-US"/>
        </w:rPr>
        <w:t xml:space="preserve">RTD </w:t>
      </w:r>
      <w:r w:rsidR="00DE4D40">
        <w:rPr>
          <w:lang w:val="en-US"/>
        </w:rPr>
        <w:t xml:space="preserve">for BCD and SDT </w:t>
      </w:r>
      <w:r>
        <w:rPr>
          <w:lang w:val="en-US"/>
        </w:rPr>
        <w:t>should be rather simple displays</w:t>
      </w:r>
      <w:r w:rsidR="00DE4D40">
        <w:rPr>
          <w:lang w:val="en-US"/>
        </w:rPr>
        <w:t>, able to show images and have elementary control on them (gain, threshold, ROI selection, …).</w:t>
      </w:r>
    </w:p>
    <w:p w14:paraId="05B3CC14" w14:textId="77777777" w:rsidR="00C60FFD" w:rsidRDefault="00DE4D40" w:rsidP="00DE4D40">
      <w:pPr>
        <w:spacing w:after="0"/>
        <w:jc w:val="both"/>
        <w:rPr>
          <w:lang w:val="en-US"/>
        </w:rPr>
      </w:pPr>
      <w:proofErr w:type="gramStart"/>
      <w:r>
        <w:rPr>
          <w:lang w:val="en-US"/>
        </w:rPr>
        <w:t>Other</w:t>
      </w:r>
      <w:proofErr w:type="gramEnd"/>
      <w:r>
        <w:rPr>
          <w:lang w:val="en-US"/>
        </w:rPr>
        <w:t xml:space="preserve"> </w:t>
      </w:r>
      <w:r w:rsidR="00C60FFD">
        <w:rPr>
          <w:lang w:val="en-US"/>
        </w:rPr>
        <w:t>SPICA/VIS RTD</w:t>
      </w:r>
      <w:r>
        <w:rPr>
          <w:lang w:val="en-US"/>
        </w:rPr>
        <w:t xml:space="preserve"> c</w:t>
      </w:r>
      <w:r w:rsidR="00C60FFD">
        <w:rPr>
          <w:lang w:val="en-US"/>
        </w:rPr>
        <w:t>ould be very similar to th</w:t>
      </w:r>
      <w:r>
        <w:rPr>
          <w:lang w:val="en-US"/>
        </w:rPr>
        <w:t>ose</w:t>
      </w:r>
      <w:r w:rsidR="00C60FFD">
        <w:rPr>
          <w:lang w:val="en-US"/>
        </w:rPr>
        <w:t xml:space="preserve"> of MIRC</w:t>
      </w:r>
      <w:r w:rsidR="006A06ED">
        <w:rPr>
          <w:lang w:val="en-US"/>
        </w:rPr>
        <w:t>-</w:t>
      </w:r>
      <w:r w:rsidR="00C60FFD">
        <w:rPr>
          <w:lang w:val="en-US"/>
        </w:rPr>
        <w:t>X</w:t>
      </w:r>
      <w:r>
        <w:rPr>
          <w:lang w:val="en-US"/>
        </w:rPr>
        <w:t>.</w:t>
      </w:r>
    </w:p>
    <w:p w14:paraId="5DA8C539" w14:textId="6613B7DF" w:rsidR="005A131E" w:rsidRPr="00D3290D" w:rsidRDefault="00ED7033" w:rsidP="005A131E">
      <w:pPr>
        <w:pStyle w:val="Titre1"/>
        <w:numPr>
          <w:ilvl w:val="0"/>
          <w:numId w:val="6"/>
        </w:numPr>
      </w:pPr>
      <w:bookmarkStart w:id="26" w:name="_Toc45704895"/>
      <w:r w:rsidRPr="00D3290D">
        <w:t>SPICA-VIS/OS</w:t>
      </w:r>
      <w:r w:rsidR="005A131E" w:rsidRPr="00D3290D">
        <w:t xml:space="preserve"> – CD messages</w:t>
      </w:r>
      <w:bookmarkEnd w:id="26"/>
    </w:p>
    <w:p w14:paraId="2EA3111F" w14:textId="617A17F4" w:rsidR="005A72EA" w:rsidRPr="00D3290D" w:rsidRDefault="00ED7033" w:rsidP="007055DA">
      <w:pPr>
        <w:spacing w:after="0"/>
        <w:jc w:val="both"/>
        <w:rPr>
          <w:lang w:val="en-US"/>
        </w:rPr>
      </w:pPr>
      <w:r>
        <w:rPr>
          <w:lang w:val="en-US"/>
        </w:rPr>
        <w:t>SPICA-VIS/OS</w:t>
      </w:r>
      <w:r w:rsidR="00574E72" w:rsidRPr="00D3290D">
        <w:rPr>
          <w:lang w:val="en-US"/>
        </w:rPr>
        <w:t> will use CHARA</w:t>
      </w:r>
      <w:r w:rsidR="00A17D40" w:rsidRPr="00D3290D">
        <w:rPr>
          <w:lang w:val="en-US"/>
        </w:rPr>
        <w:t xml:space="preserve"> messages to </w:t>
      </w:r>
      <w:r w:rsidR="00CE6D96" w:rsidRPr="00D3290D">
        <w:rPr>
          <w:lang w:val="en-US"/>
        </w:rPr>
        <w:t xml:space="preserve">share </w:t>
      </w:r>
      <w:proofErr w:type="spellStart"/>
      <w:r w:rsidR="00CE6D96" w:rsidRPr="00D3290D">
        <w:rPr>
          <w:lang w:val="en-US"/>
        </w:rPr>
        <w:t>informations</w:t>
      </w:r>
      <w:proofErr w:type="spellEnd"/>
      <w:r w:rsidR="00A17D40" w:rsidRPr="00D3290D">
        <w:rPr>
          <w:lang w:val="en-US"/>
        </w:rPr>
        <w:t xml:space="preserve"> with CD during </w:t>
      </w:r>
      <w:r w:rsidR="005A72EA" w:rsidRPr="00D3290D">
        <w:rPr>
          <w:lang w:val="en-US"/>
        </w:rPr>
        <w:t xml:space="preserve">observing sequences. </w:t>
      </w:r>
    </w:p>
    <w:p w14:paraId="40D49DF1" w14:textId="77777777" w:rsidR="005A131E" w:rsidRPr="00D3290D" w:rsidRDefault="005A72EA" w:rsidP="007055DA">
      <w:pPr>
        <w:spacing w:after="0"/>
        <w:jc w:val="both"/>
        <w:rPr>
          <w:lang w:val="en-US"/>
        </w:rPr>
      </w:pPr>
      <w:r w:rsidRPr="00D3290D">
        <w:rPr>
          <w:lang w:val="en-US"/>
        </w:rPr>
        <w:t>Existing messages will be used as much as possible</w:t>
      </w:r>
      <w:r w:rsidR="00574E72" w:rsidRPr="00D3290D">
        <w:rPr>
          <w:lang w:val="en-US"/>
        </w:rPr>
        <w:t>,</w:t>
      </w:r>
      <w:r w:rsidRPr="00D3290D">
        <w:rPr>
          <w:lang w:val="en-US"/>
        </w:rPr>
        <w:t xml:space="preserve"> but we will need to create specifi</w:t>
      </w:r>
      <w:r w:rsidR="00CA6FDC" w:rsidRPr="00D3290D">
        <w:rPr>
          <w:lang w:val="en-US"/>
        </w:rPr>
        <w:t>c messages related to SPICA/VIS (e.</w:t>
      </w:r>
      <w:r w:rsidR="00DE4D40" w:rsidRPr="00D3290D">
        <w:rPr>
          <w:lang w:val="en-US"/>
        </w:rPr>
        <w:t>g. record duration, DIT, FPS, …).</w:t>
      </w:r>
    </w:p>
    <w:p w14:paraId="37BBEB90" w14:textId="7483C960" w:rsidR="00D70CC3" w:rsidRPr="00D3290D" w:rsidRDefault="0074181A" w:rsidP="00D70CC3">
      <w:pPr>
        <w:spacing w:before="240" w:after="0"/>
        <w:jc w:val="both"/>
        <w:rPr>
          <w:lang w:val="en-US"/>
        </w:rPr>
      </w:pPr>
      <w:r w:rsidRPr="00D3290D">
        <w:rPr>
          <w:lang w:val="en-US"/>
        </w:rPr>
        <w:t>The comprehensive list of all messages that wi</w:t>
      </w:r>
      <w:r w:rsidR="00FE67AD">
        <w:rPr>
          <w:lang w:val="en-US"/>
        </w:rPr>
        <w:t>l</w:t>
      </w:r>
      <w:r w:rsidRPr="00D3290D">
        <w:rPr>
          <w:lang w:val="en-US"/>
        </w:rPr>
        <w:t xml:space="preserve">l be used has not been </w:t>
      </w:r>
      <w:proofErr w:type="spellStart"/>
      <w:r w:rsidRPr="00D3290D">
        <w:rPr>
          <w:lang w:val="en-US"/>
        </w:rPr>
        <w:t>etablished</w:t>
      </w:r>
      <w:proofErr w:type="spellEnd"/>
      <w:r w:rsidRPr="00D3290D">
        <w:rPr>
          <w:lang w:val="en-US"/>
        </w:rPr>
        <w:t xml:space="preserve"> yet. A</w:t>
      </w:r>
      <w:r w:rsidR="00FB2B1B" w:rsidRPr="00D3290D">
        <w:rPr>
          <w:lang w:val="en-US"/>
        </w:rPr>
        <w:t>s an example, a</w:t>
      </w:r>
      <w:r w:rsidRPr="00D3290D">
        <w:rPr>
          <w:lang w:val="en-US"/>
        </w:rPr>
        <w:t xml:space="preserve"> table of a few already identified messages is given below</w:t>
      </w:r>
    </w:p>
    <w:p w14:paraId="3F48B1F4" w14:textId="77777777" w:rsidR="00D70CC3" w:rsidRPr="00D3290D" w:rsidRDefault="00D70CC3" w:rsidP="00D70CC3">
      <w:pPr>
        <w:spacing w:after="0"/>
        <w:jc w:val="both"/>
        <w:rPr>
          <w:lang w:val="en-US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577"/>
        <w:gridCol w:w="1057"/>
      </w:tblGrid>
      <w:tr w:rsidR="0074181A" w14:paraId="30CEFBC2" w14:textId="77777777" w:rsidTr="00F863DC">
        <w:trPr>
          <w:trHeight w:val="113"/>
          <w:jc w:val="center"/>
        </w:trPr>
        <w:tc>
          <w:tcPr>
            <w:tcW w:w="0" w:type="auto"/>
            <w:vAlign w:val="center"/>
          </w:tcPr>
          <w:p w14:paraId="62DFB1C9" w14:textId="77777777" w:rsidR="0074181A" w:rsidRPr="00CA6FDC" w:rsidRDefault="00FB2B1B" w:rsidP="00CA6FDC">
            <w:pPr>
              <w:spacing w:before="240"/>
              <w:jc w:val="center"/>
              <w:rPr>
                <w:b/>
              </w:rPr>
            </w:pPr>
            <w:r w:rsidRPr="00CA6FDC">
              <w:rPr>
                <w:b/>
              </w:rPr>
              <w:t>CHARA message</w:t>
            </w:r>
          </w:p>
        </w:tc>
        <w:tc>
          <w:tcPr>
            <w:tcW w:w="0" w:type="auto"/>
            <w:vAlign w:val="center"/>
          </w:tcPr>
          <w:p w14:paraId="3AB4452F" w14:textId="77777777" w:rsidR="0074181A" w:rsidRPr="00CA6FDC" w:rsidRDefault="00D22E07" w:rsidP="00CA6FDC">
            <w:pPr>
              <w:spacing w:before="240"/>
              <w:jc w:val="center"/>
              <w:rPr>
                <w:b/>
              </w:rPr>
            </w:pPr>
            <w:r w:rsidRPr="00CA6FDC">
              <w:rPr>
                <w:b/>
              </w:rPr>
              <w:t>Direction</w:t>
            </w:r>
          </w:p>
        </w:tc>
      </w:tr>
      <w:tr w:rsidR="0074181A" w14:paraId="237548FD" w14:textId="77777777" w:rsidTr="00F863DC">
        <w:trPr>
          <w:trHeight w:val="113"/>
          <w:jc w:val="center"/>
        </w:trPr>
        <w:tc>
          <w:tcPr>
            <w:tcW w:w="0" w:type="auto"/>
            <w:vAlign w:val="center"/>
          </w:tcPr>
          <w:p w14:paraId="0F9D1998" w14:textId="77777777" w:rsidR="0074181A" w:rsidRDefault="00FB2B1B" w:rsidP="007055DA">
            <w:pPr>
              <w:spacing w:before="240"/>
              <w:jc w:val="both"/>
            </w:pPr>
            <w:r>
              <w:t>ASTROMOD_SET_STAR</w:t>
            </w:r>
          </w:p>
        </w:tc>
        <w:tc>
          <w:tcPr>
            <w:tcW w:w="0" w:type="auto"/>
            <w:vAlign w:val="center"/>
          </w:tcPr>
          <w:p w14:paraId="18EBA713" w14:textId="77777777" w:rsidR="0074181A" w:rsidRDefault="00D22E07" w:rsidP="00CA6FDC">
            <w:pPr>
              <w:spacing w:before="240"/>
              <w:jc w:val="center"/>
            </w:pPr>
            <w:proofErr w:type="spellStart"/>
            <w:r>
              <w:t>From</w:t>
            </w:r>
            <w:proofErr w:type="spellEnd"/>
            <w:r>
              <w:t xml:space="preserve"> C</w:t>
            </w:r>
            <w:r w:rsidR="00FB2B1B">
              <w:t>D</w:t>
            </w:r>
          </w:p>
        </w:tc>
      </w:tr>
      <w:tr w:rsidR="0074181A" w14:paraId="52BBB825" w14:textId="77777777" w:rsidTr="00F863DC">
        <w:trPr>
          <w:trHeight w:val="113"/>
          <w:jc w:val="center"/>
        </w:trPr>
        <w:tc>
          <w:tcPr>
            <w:tcW w:w="0" w:type="auto"/>
            <w:vAlign w:val="center"/>
          </w:tcPr>
          <w:p w14:paraId="657DD784" w14:textId="77777777" w:rsidR="0074181A" w:rsidRDefault="00FB2B1B" w:rsidP="007055DA">
            <w:pPr>
              <w:spacing w:before="240"/>
              <w:jc w:val="both"/>
            </w:pPr>
            <w:r>
              <w:t>ASTROMOD_SET_ACTIVE_SCOPES</w:t>
            </w:r>
          </w:p>
        </w:tc>
        <w:tc>
          <w:tcPr>
            <w:tcW w:w="0" w:type="auto"/>
            <w:vAlign w:val="center"/>
          </w:tcPr>
          <w:p w14:paraId="27C1D957" w14:textId="77777777" w:rsidR="0074181A" w:rsidRDefault="00CA6FDC" w:rsidP="00CA6FDC">
            <w:pPr>
              <w:spacing w:before="240"/>
              <w:jc w:val="center"/>
            </w:pPr>
            <w:proofErr w:type="spellStart"/>
            <w:r>
              <w:t>From</w:t>
            </w:r>
            <w:proofErr w:type="spellEnd"/>
            <w:r>
              <w:t xml:space="preserve"> CD</w:t>
            </w:r>
          </w:p>
        </w:tc>
      </w:tr>
      <w:tr w:rsidR="0074181A" w14:paraId="6CB5A503" w14:textId="77777777" w:rsidTr="00F863DC">
        <w:trPr>
          <w:trHeight w:val="113"/>
          <w:jc w:val="center"/>
        </w:trPr>
        <w:tc>
          <w:tcPr>
            <w:tcW w:w="0" w:type="auto"/>
            <w:vAlign w:val="center"/>
          </w:tcPr>
          <w:p w14:paraId="06943F9B" w14:textId="77777777" w:rsidR="0074181A" w:rsidRDefault="00FB2B1B" w:rsidP="007055DA">
            <w:pPr>
              <w:spacing w:before="240"/>
              <w:jc w:val="both"/>
            </w:pPr>
            <w:r>
              <w:t>ASTROMOD_SET_REFERENCE_CART</w:t>
            </w:r>
          </w:p>
        </w:tc>
        <w:tc>
          <w:tcPr>
            <w:tcW w:w="0" w:type="auto"/>
            <w:vAlign w:val="center"/>
          </w:tcPr>
          <w:p w14:paraId="0058E0D3" w14:textId="77777777" w:rsidR="0074181A" w:rsidRDefault="00CA6FDC" w:rsidP="00CA6FDC">
            <w:pPr>
              <w:spacing w:before="240"/>
              <w:jc w:val="center"/>
            </w:pPr>
            <w:proofErr w:type="spellStart"/>
            <w:r>
              <w:t>From</w:t>
            </w:r>
            <w:proofErr w:type="spellEnd"/>
            <w:r>
              <w:t xml:space="preserve"> CD</w:t>
            </w:r>
          </w:p>
        </w:tc>
      </w:tr>
      <w:tr w:rsidR="0074181A" w14:paraId="071671CE" w14:textId="77777777" w:rsidTr="00F863DC">
        <w:trPr>
          <w:trHeight w:val="113"/>
          <w:jc w:val="center"/>
        </w:trPr>
        <w:tc>
          <w:tcPr>
            <w:tcW w:w="0" w:type="auto"/>
            <w:vAlign w:val="center"/>
          </w:tcPr>
          <w:p w14:paraId="0F88644C" w14:textId="77777777" w:rsidR="0074181A" w:rsidRDefault="00FB2B1B" w:rsidP="007055DA">
            <w:pPr>
              <w:spacing w:before="240"/>
              <w:jc w:val="both"/>
            </w:pPr>
            <w:r>
              <w:t>ASTROMOD_SET_OBS_WAVELENGTH</w:t>
            </w:r>
          </w:p>
        </w:tc>
        <w:tc>
          <w:tcPr>
            <w:tcW w:w="0" w:type="auto"/>
            <w:vAlign w:val="center"/>
          </w:tcPr>
          <w:p w14:paraId="7E7C7160" w14:textId="77777777" w:rsidR="0074181A" w:rsidRDefault="00CA6FDC" w:rsidP="00CA6FDC">
            <w:pPr>
              <w:spacing w:before="240"/>
              <w:jc w:val="center"/>
            </w:pPr>
            <w:proofErr w:type="spellStart"/>
            <w:r>
              <w:t>From</w:t>
            </w:r>
            <w:proofErr w:type="spellEnd"/>
            <w:r>
              <w:t xml:space="preserve"> CD</w:t>
            </w:r>
          </w:p>
        </w:tc>
      </w:tr>
      <w:tr w:rsidR="00FB2B1B" w14:paraId="7A11146F" w14:textId="77777777" w:rsidTr="00F863DC">
        <w:trPr>
          <w:trHeight w:val="113"/>
          <w:jc w:val="center"/>
        </w:trPr>
        <w:tc>
          <w:tcPr>
            <w:tcW w:w="0" w:type="auto"/>
            <w:vAlign w:val="center"/>
          </w:tcPr>
          <w:p w14:paraId="03189E1E" w14:textId="77777777" w:rsidR="00FB2B1B" w:rsidRDefault="00FB2B1B" w:rsidP="007055DA">
            <w:pPr>
              <w:spacing w:before="240"/>
              <w:jc w:val="both"/>
            </w:pPr>
            <w:r>
              <w:t>OBSERVE_PI_NAME</w:t>
            </w:r>
          </w:p>
        </w:tc>
        <w:tc>
          <w:tcPr>
            <w:tcW w:w="0" w:type="auto"/>
            <w:vAlign w:val="center"/>
          </w:tcPr>
          <w:p w14:paraId="627693CD" w14:textId="77777777" w:rsidR="00FB2B1B" w:rsidRDefault="00CA6FDC" w:rsidP="00CA6FDC">
            <w:pPr>
              <w:spacing w:before="240"/>
              <w:jc w:val="center"/>
            </w:pPr>
            <w:proofErr w:type="spellStart"/>
            <w:r>
              <w:t>From</w:t>
            </w:r>
            <w:proofErr w:type="spellEnd"/>
            <w:r>
              <w:t xml:space="preserve"> CD</w:t>
            </w:r>
          </w:p>
        </w:tc>
      </w:tr>
      <w:tr w:rsidR="00FB2B1B" w14:paraId="2095DFF2" w14:textId="77777777" w:rsidTr="00F863DC">
        <w:trPr>
          <w:trHeight w:val="113"/>
          <w:jc w:val="center"/>
        </w:trPr>
        <w:tc>
          <w:tcPr>
            <w:tcW w:w="0" w:type="auto"/>
            <w:vAlign w:val="center"/>
          </w:tcPr>
          <w:p w14:paraId="7C49EBEB" w14:textId="77777777" w:rsidR="00FB2B1B" w:rsidRDefault="00FB2B1B" w:rsidP="007055DA">
            <w:pPr>
              <w:spacing w:before="240"/>
              <w:jc w:val="both"/>
            </w:pPr>
            <w:r>
              <w:t>OBSERVE_PROGRAM_NAME</w:t>
            </w:r>
          </w:p>
        </w:tc>
        <w:tc>
          <w:tcPr>
            <w:tcW w:w="0" w:type="auto"/>
            <w:vAlign w:val="center"/>
          </w:tcPr>
          <w:p w14:paraId="3AEC917B" w14:textId="77777777" w:rsidR="00FB2B1B" w:rsidRDefault="00CA6FDC" w:rsidP="00CA6FDC">
            <w:pPr>
              <w:spacing w:before="240"/>
              <w:jc w:val="center"/>
            </w:pPr>
            <w:proofErr w:type="spellStart"/>
            <w:r>
              <w:t>From</w:t>
            </w:r>
            <w:proofErr w:type="spellEnd"/>
            <w:r>
              <w:t xml:space="preserve"> CD</w:t>
            </w:r>
          </w:p>
        </w:tc>
      </w:tr>
      <w:tr w:rsidR="00FB2B1B" w14:paraId="10837CD3" w14:textId="77777777" w:rsidTr="00F863DC">
        <w:trPr>
          <w:trHeight w:val="113"/>
          <w:jc w:val="center"/>
        </w:trPr>
        <w:tc>
          <w:tcPr>
            <w:tcW w:w="0" w:type="auto"/>
            <w:vAlign w:val="center"/>
          </w:tcPr>
          <w:p w14:paraId="30BD0C99" w14:textId="77777777" w:rsidR="00FB2B1B" w:rsidRDefault="00FB2B1B" w:rsidP="00FB2B1B">
            <w:pPr>
              <w:spacing w:before="240"/>
              <w:jc w:val="both"/>
            </w:pPr>
            <w:r>
              <w:t>OBSERVE_OBJECT_TYPE</w:t>
            </w:r>
          </w:p>
        </w:tc>
        <w:tc>
          <w:tcPr>
            <w:tcW w:w="0" w:type="auto"/>
            <w:vAlign w:val="center"/>
          </w:tcPr>
          <w:p w14:paraId="5F992092" w14:textId="77777777" w:rsidR="00FB2B1B" w:rsidRDefault="00CA6FDC" w:rsidP="00CA6FDC">
            <w:pPr>
              <w:spacing w:before="240"/>
              <w:jc w:val="center"/>
            </w:pPr>
            <w:proofErr w:type="spellStart"/>
            <w:r>
              <w:t>From</w:t>
            </w:r>
            <w:proofErr w:type="spellEnd"/>
            <w:r>
              <w:t xml:space="preserve"> CD</w:t>
            </w:r>
          </w:p>
        </w:tc>
      </w:tr>
      <w:tr w:rsidR="00FB2B1B" w14:paraId="113AB5DA" w14:textId="77777777" w:rsidTr="00F863DC">
        <w:trPr>
          <w:trHeight w:val="113"/>
          <w:jc w:val="center"/>
        </w:trPr>
        <w:tc>
          <w:tcPr>
            <w:tcW w:w="0" w:type="auto"/>
            <w:vAlign w:val="center"/>
          </w:tcPr>
          <w:p w14:paraId="1F5860D4" w14:textId="77777777" w:rsidR="00FB2B1B" w:rsidRDefault="00CA6FDC" w:rsidP="00FB2B1B">
            <w:pPr>
              <w:spacing w:before="240"/>
              <w:jc w:val="both"/>
            </w:pPr>
            <w:r>
              <w:t>OBSERVE_STAR_ACQUIRED</w:t>
            </w:r>
          </w:p>
        </w:tc>
        <w:tc>
          <w:tcPr>
            <w:tcW w:w="0" w:type="auto"/>
            <w:vAlign w:val="center"/>
          </w:tcPr>
          <w:p w14:paraId="1C876502" w14:textId="77777777" w:rsidR="00FB2B1B" w:rsidRDefault="00CA6FDC" w:rsidP="00CA6FDC">
            <w:pPr>
              <w:spacing w:before="240"/>
              <w:jc w:val="center"/>
            </w:pPr>
            <w:proofErr w:type="spellStart"/>
            <w:r>
              <w:t>From</w:t>
            </w:r>
            <w:proofErr w:type="spellEnd"/>
            <w:r>
              <w:t xml:space="preserve"> CD</w:t>
            </w:r>
          </w:p>
        </w:tc>
      </w:tr>
      <w:tr w:rsidR="00FB2B1B" w14:paraId="511ABE30" w14:textId="77777777" w:rsidTr="00F863DC">
        <w:trPr>
          <w:trHeight w:val="113"/>
          <w:jc w:val="center"/>
        </w:trPr>
        <w:tc>
          <w:tcPr>
            <w:tcW w:w="0" w:type="auto"/>
            <w:vAlign w:val="center"/>
          </w:tcPr>
          <w:p w14:paraId="145F218C" w14:textId="77777777" w:rsidR="00FB2B1B" w:rsidRDefault="00FB2B1B" w:rsidP="00FB2B1B">
            <w:pPr>
              <w:spacing w:before="240"/>
              <w:jc w:val="both"/>
            </w:pPr>
            <w:r>
              <w:t>OBSERVE_FRINGES_FOUND</w:t>
            </w:r>
          </w:p>
        </w:tc>
        <w:tc>
          <w:tcPr>
            <w:tcW w:w="0" w:type="auto"/>
            <w:vAlign w:val="center"/>
          </w:tcPr>
          <w:p w14:paraId="2096B7ED" w14:textId="77777777" w:rsidR="00FB2B1B" w:rsidRDefault="00FB2B1B" w:rsidP="00CA6FDC">
            <w:pPr>
              <w:spacing w:before="240"/>
              <w:jc w:val="center"/>
            </w:pPr>
            <w:proofErr w:type="spellStart"/>
            <w:r>
              <w:t>From</w:t>
            </w:r>
            <w:proofErr w:type="spellEnd"/>
            <w:r>
              <w:t xml:space="preserve"> CD</w:t>
            </w:r>
          </w:p>
        </w:tc>
      </w:tr>
      <w:tr w:rsidR="00FB2B1B" w14:paraId="59931FE6" w14:textId="77777777" w:rsidTr="00F863DC">
        <w:trPr>
          <w:trHeight w:val="113"/>
          <w:jc w:val="center"/>
        </w:trPr>
        <w:tc>
          <w:tcPr>
            <w:tcW w:w="0" w:type="auto"/>
            <w:vAlign w:val="center"/>
          </w:tcPr>
          <w:p w14:paraId="09FF0F08" w14:textId="77777777" w:rsidR="00FB2B1B" w:rsidRDefault="00FB2B1B" w:rsidP="00FB2B1B">
            <w:pPr>
              <w:spacing w:before="240"/>
              <w:jc w:val="both"/>
            </w:pPr>
            <w:r>
              <w:t>OBSERVE_FRINGES_DATA_DONE</w:t>
            </w:r>
          </w:p>
        </w:tc>
        <w:tc>
          <w:tcPr>
            <w:tcW w:w="0" w:type="auto"/>
            <w:vAlign w:val="center"/>
          </w:tcPr>
          <w:p w14:paraId="18F06659" w14:textId="77777777" w:rsidR="00FB2B1B" w:rsidRDefault="00FB2B1B" w:rsidP="00CA6FDC">
            <w:pPr>
              <w:spacing w:before="240"/>
              <w:jc w:val="center"/>
            </w:pPr>
            <w:r>
              <w:t>To CD</w:t>
            </w:r>
          </w:p>
        </w:tc>
      </w:tr>
    </w:tbl>
    <w:p w14:paraId="7C3BA3E7" w14:textId="77777777" w:rsidR="00F3178A" w:rsidRPr="00C60329" w:rsidRDefault="00F3178A" w:rsidP="00574E72">
      <w:pPr>
        <w:jc w:val="both"/>
      </w:pPr>
      <w:r>
        <w:lastRenderedPageBreak/>
        <w:t xml:space="preserve">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completed</w:t>
      </w:r>
      <w:proofErr w:type="spellEnd"/>
    </w:p>
    <w:p w14:paraId="170BBD98" w14:textId="23F5DF2F" w:rsidR="005A131E" w:rsidRDefault="00ED7033" w:rsidP="005A131E">
      <w:pPr>
        <w:pStyle w:val="Titre1"/>
        <w:numPr>
          <w:ilvl w:val="0"/>
          <w:numId w:val="6"/>
        </w:numPr>
        <w:rPr>
          <w:lang w:val="en-US"/>
        </w:rPr>
      </w:pPr>
      <w:bookmarkStart w:id="27" w:name="_Toc45704896"/>
      <w:r>
        <w:rPr>
          <w:lang w:val="en-US"/>
        </w:rPr>
        <w:t>SPICA-VIS/OS</w:t>
      </w:r>
      <w:r w:rsidR="005A131E">
        <w:rPr>
          <w:lang w:val="en-US"/>
        </w:rPr>
        <w:t xml:space="preserve"> – SPICA servers</w:t>
      </w:r>
      <w:bookmarkEnd w:id="27"/>
    </w:p>
    <w:p w14:paraId="3875409E" w14:textId="77777777" w:rsidR="002C5B67" w:rsidRDefault="002C5B67" w:rsidP="002C5B67">
      <w:pPr>
        <w:pStyle w:val="Titre2"/>
      </w:pPr>
      <w:bookmarkStart w:id="28" w:name="_Toc45704897"/>
      <w:r>
        <w:t xml:space="preserve">8.1 General </w:t>
      </w:r>
      <w:proofErr w:type="spellStart"/>
      <w:r>
        <w:t>requirements</w:t>
      </w:r>
      <w:bookmarkEnd w:id="28"/>
      <w:proofErr w:type="spellEnd"/>
    </w:p>
    <w:p w14:paraId="053CC36C" w14:textId="77777777" w:rsidR="001923ED" w:rsidRPr="00D3290D" w:rsidRDefault="00257CDD" w:rsidP="00574E72">
      <w:pPr>
        <w:jc w:val="both"/>
        <w:rPr>
          <w:lang w:val="en-US"/>
        </w:rPr>
      </w:pPr>
      <w:r w:rsidRPr="00D3290D">
        <w:rPr>
          <w:lang w:val="en-US"/>
        </w:rPr>
        <w:t xml:space="preserve">Each server should be able to register to </w:t>
      </w:r>
      <w:proofErr w:type="spellStart"/>
      <w:r w:rsidRPr="00D3290D">
        <w:rPr>
          <w:lang w:val="en-US"/>
        </w:rPr>
        <w:t>sockman</w:t>
      </w:r>
      <w:proofErr w:type="spellEnd"/>
      <w:r w:rsidRPr="00D3290D">
        <w:rPr>
          <w:lang w:val="en-US"/>
        </w:rPr>
        <w:t xml:space="preserve"> and CHARA messages</w:t>
      </w:r>
    </w:p>
    <w:p w14:paraId="0721A76E" w14:textId="77777777" w:rsidR="002C5B67" w:rsidRPr="00D3290D" w:rsidRDefault="002C5B67" w:rsidP="00574E72">
      <w:pPr>
        <w:jc w:val="both"/>
        <w:rPr>
          <w:lang w:val="en-US"/>
        </w:rPr>
      </w:pPr>
      <w:r w:rsidRPr="00D3290D">
        <w:rPr>
          <w:lang w:val="en-US"/>
        </w:rPr>
        <w:t>Each server should</w:t>
      </w:r>
      <w:r w:rsidR="00574E72" w:rsidRPr="00D3290D">
        <w:rPr>
          <w:lang w:val="en-US"/>
        </w:rPr>
        <w:t xml:space="preserve"> provide the following commands</w:t>
      </w:r>
      <w:r w:rsidRPr="00D3290D">
        <w:rPr>
          <w:lang w:val="en-US"/>
        </w:rPr>
        <w:t>:</w:t>
      </w:r>
    </w:p>
    <w:p w14:paraId="3120EC59" w14:textId="77777777" w:rsidR="001923ED" w:rsidRPr="00D3290D" w:rsidRDefault="00C97F27" w:rsidP="00574E72">
      <w:pPr>
        <w:pStyle w:val="Paragraphedeliste"/>
        <w:numPr>
          <w:ilvl w:val="0"/>
          <w:numId w:val="14"/>
        </w:numPr>
        <w:jc w:val="both"/>
        <w:rPr>
          <w:lang w:val="en-US"/>
        </w:rPr>
      </w:pPr>
      <w:r w:rsidRPr="00D3290D">
        <w:rPr>
          <w:lang w:val="en-US"/>
        </w:rPr>
        <w:t>PING</w:t>
      </w:r>
      <w:r w:rsidR="001923ED" w:rsidRPr="00D3290D">
        <w:rPr>
          <w:lang w:val="en-US"/>
        </w:rPr>
        <w:t xml:space="preserve"> command</w:t>
      </w:r>
      <w:r w:rsidR="002C5B67" w:rsidRPr="00D3290D">
        <w:rPr>
          <w:lang w:val="en-US"/>
        </w:rPr>
        <w:t>, to kno</w:t>
      </w:r>
      <w:r w:rsidR="003E4C65" w:rsidRPr="00D3290D">
        <w:rPr>
          <w:lang w:val="en-US"/>
        </w:rPr>
        <w:t>w if the server is alive or not</w:t>
      </w:r>
    </w:p>
    <w:p w14:paraId="5717CD73" w14:textId="77777777" w:rsidR="00C97F27" w:rsidRPr="00D3290D" w:rsidRDefault="002C5B67" w:rsidP="00574E72">
      <w:pPr>
        <w:pStyle w:val="Paragraphedeliste"/>
        <w:numPr>
          <w:ilvl w:val="0"/>
          <w:numId w:val="14"/>
        </w:numPr>
        <w:jc w:val="both"/>
        <w:rPr>
          <w:lang w:val="en-US"/>
        </w:rPr>
      </w:pPr>
      <w:r w:rsidRPr="00D3290D">
        <w:rPr>
          <w:lang w:val="en-US"/>
        </w:rPr>
        <w:t>STATUS command, to know if the server is idle or busy and what it is doing</w:t>
      </w:r>
    </w:p>
    <w:p w14:paraId="47319AAE" w14:textId="77777777" w:rsidR="001923ED" w:rsidRPr="00D3290D" w:rsidRDefault="001923ED" w:rsidP="00574E72">
      <w:pPr>
        <w:pStyle w:val="Paragraphedeliste"/>
        <w:numPr>
          <w:ilvl w:val="0"/>
          <w:numId w:val="14"/>
        </w:numPr>
        <w:jc w:val="both"/>
        <w:rPr>
          <w:lang w:val="en-US"/>
        </w:rPr>
      </w:pPr>
      <w:r w:rsidRPr="00D3290D">
        <w:rPr>
          <w:lang w:val="en-US"/>
        </w:rPr>
        <w:t>U</w:t>
      </w:r>
      <w:r w:rsidR="00C97F27" w:rsidRPr="00D3290D">
        <w:rPr>
          <w:lang w:val="en-US"/>
        </w:rPr>
        <w:t>PDATE</w:t>
      </w:r>
      <w:r w:rsidRPr="00D3290D">
        <w:rPr>
          <w:lang w:val="en-US"/>
        </w:rPr>
        <w:t xml:space="preserve"> command</w:t>
      </w:r>
      <w:r w:rsidR="003E4C65" w:rsidRPr="00D3290D">
        <w:rPr>
          <w:lang w:val="en-US"/>
        </w:rPr>
        <w:t>,</w:t>
      </w:r>
      <w:r w:rsidRPr="00D3290D">
        <w:rPr>
          <w:lang w:val="en-US"/>
        </w:rPr>
        <w:t xml:space="preserve"> </w:t>
      </w:r>
      <w:r w:rsidR="00574E72" w:rsidRPr="00D3290D">
        <w:rPr>
          <w:lang w:val="en-US"/>
        </w:rPr>
        <w:t>to get up-to-date information</w:t>
      </w:r>
    </w:p>
    <w:p w14:paraId="5507E03F" w14:textId="77777777" w:rsidR="001923ED" w:rsidRPr="00D3290D" w:rsidRDefault="001923ED" w:rsidP="00574E72">
      <w:pPr>
        <w:pStyle w:val="Paragraphedeliste"/>
        <w:numPr>
          <w:ilvl w:val="0"/>
          <w:numId w:val="14"/>
        </w:numPr>
        <w:jc w:val="both"/>
        <w:rPr>
          <w:lang w:val="en-US"/>
        </w:rPr>
      </w:pPr>
      <w:r w:rsidRPr="00D3290D">
        <w:rPr>
          <w:lang w:val="en-US"/>
        </w:rPr>
        <w:t>INIT (</w:t>
      </w:r>
      <w:r w:rsidR="003E4C65" w:rsidRPr="00D3290D">
        <w:rPr>
          <w:lang w:val="en-US"/>
        </w:rPr>
        <w:t>and/</w:t>
      </w:r>
      <w:r w:rsidRPr="00D3290D">
        <w:rPr>
          <w:lang w:val="en-US"/>
        </w:rPr>
        <w:t>or HOME) command</w:t>
      </w:r>
      <w:r w:rsidR="003E4C65" w:rsidRPr="00D3290D">
        <w:rPr>
          <w:lang w:val="en-US"/>
        </w:rPr>
        <w:t>, to initialize the server when power has been switched off.</w:t>
      </w:r>
      <w:r w:rsidR="008C32C0" w:rsidRPr="00D3290D">
        <w:rPr>
          <w:lang w:val="en-US"/>
        </w:rPr>
        <w:t xml:space="preserve"> For servers that control</w:t>
      </w:r>
      <w:r w:rsidR="003E4C65" w:rsidRPr="00D3290D">
        <w:rPr>
          <w:lang w:val="en-US"/>
        </w:rPr>
        <w:t xml:space="preserve"> moving devices, a HOME command should be added or replace the INIT command to put the device in home position.</w:t>
      </w:r>
    </w:p>
    <w:p w14:paraId="2A32C554" w14:textId="77777777" w:rsidR="003E4C65" w:rsidRPr="00D3290D" w:rsidRDefault="003E4C65" w:rsidP="00574E72">
      <w:pPr>
        <w:pStyle w:val="Paragraphedeliste"/>
        <w:numPr>
          <w:ilvl w:val="0"/>
          <w:numId w:val="14"/>
        </w:numPr>
        <w:jc w:val="both"/>
        <w:rPr>
          <w:lang w:val="en-US"/>
        </w:rPr>
      </w:pPr>
      <w:r w:rsidRPr="00D3290D">
        <w:rPr>
          <w:lang w:val="en-US"/>
        </w:rPr>
        <w:t>CLOSE command, to be able to close the server from high level software</w:t>
      </w:r>
    </w:p>
    <w:p w14:paraId="78C8E554" w14:textId="77777777" w:rsidR="003E4C65" w:rsidRPr="00D3290D" w:rsidRDefault="008F37F9" w:rsidP="00574E72">
      <w:pPr>
        <w:jc w:val="both"/>
        <w:rPr>
          <w:lang w:val="en-US"/>
        </w:rPr>
      </w:pPr>
      <w:r w:rsidRPr="00D3290D">
        <w:rPr>
          <w:lang w:val="en-US"/>
        </w:rPr>
        <w:t xml:space="preserve">Each server </w:t>
      </w:r>
      <w:r w:rsidR="00323839" w:rsidRPr="00D3290D">
        <w:rPr>
          <w:lang w:val="en-US"/>
        </w:rPr>
        <w:t>must also</w:t>
      </w:r>
      <w:r w:rsidR="003E4C65" w:rsidRPr="00D3290D">
        <w:rPr>
          <w:lang w:val="en-US"/>
        </w:rPr>
        <w:t xml:space="preserve"> write a log (see 4.6)</w:t>
      </w:r>
    </w:p>
    <w:p w14:paraId="4E12C219" w14:textId="77777777" w:rsidR="001923ED" w:rsidRPr="00D3290D" w:rsidRDefault="002C5B67" w:rsidP="002C5B67">
      <w:pPr>
        <w:pStyle w:val="Titre2"/>
        <w:rPr>
          <w:lang w:val="en-US"/>
        </w:rPr>
      </w:pPr>
      <w:bookmarkStart w:id="29" w:name="_Toc45704898"/>
      <w:r w:rsidRPr="00D3290D">
        <w:rPr>
          <w:lang w:val="en-US"/>
        </w:rPr>
        <w:t>8.2 Specific requirements</w:t>
      </w:r>
      <w:bookmarkEnd w:id="29"/>
    </w:p>
    <w:p w14:paraId="40AD1937" w14:textId="77777777" w:rsidR="001923ED" w:rsidRPr="00D3290D" w:rsidRDefault="00E96372" w:rsidP="00574E72">
      <w:pPr>
        <w:jc w:val="both"/>
        <w:rPr>
          <w:lang w:val="en-US"/>
        </w:rPr>
      </w:pPr>
      <w:r w:rsidRPr="00D3290D">
        <w:rPr>
          <w:lang w:val="en-US"/>
        </w:rPr>
        <w:t>Specific commands and functions for each SPICA-VIS server are described in SPICA-VIS Instr</w:t>
      </w:r>
      <w:r w:rsidR="008C32C0" w:rsidRPr="00D3290D">
        <w:rPr>
          <w:lang w:val="en-US"/>
        </w:rPr>
        <w:t>ument Control Software document [SPICA-VIS-0002]</w:t>
      </w:r>
    </w:p>
    <w:p w14:paraId="4BAD2E8B" w14:textId="77777777" w:rsidR="002C5B67" w:rsidRPr="00D3290D" w:rsidRDefault="002C5B67" w:rsidP="002C5B67">
      <w:pPr>
        <w:pStyle w:val="Titre2"/>
        <w:rPr>
          <w:lang w:val="en-US"/>
        </w:rPr>
      </w:pPr>
      <w:bookmarkStart w:id="30" w:name="_Toc45704899"/>
      <w:r w:rsidRPr="00D3290D">
        <w:rPr>
          <w:lang w:val="en-US"/>
        </w:rPr>
        <w:t xml:space="preserve">8.3 </w:t>
      </w:r>
      <w:r w:rsidR="0056233B" w:rsidRPr="00D3290D">
        <w:rPr>
          <w:lang w:val="en-US"/>
        </w:rPr>
        <w:t>Detectors</w:t>
      </w:r>
      <w:r w:rsidRPr="00D3290D">
        <w:rPr>
          <w:lang w:val="en-US"/>
        </w:rPr>
        <w:t xml:space="preserve"> servers</w:t>
      </w:r>
      <w:bookmarkEnd w:id="30"/>
    </w:p>
    <w:p w14:paraId="4DDF62FC" w14:textId="77777777" w:rsidR="003E4C65" w:rsidRPr="00D3290D" w:rsidRDefault="00CE6D96" w:rsidP="00574E72">
      <w:pPr>
        <w:spacing w:after="0"/>
        <w:jc w:val="both"/>
        <w:rPr>
          <w:lang w:val="en-US"/>
        </w:rPr>
      </w:pPr>
      <w:r w:rsidRPr="00D3290D">
        <w:rPr>
          <w:lang w:val="en-US"/>
        </w:rPr>
        <w:t xml:space="preserve">Detectors servers need to run several processes, dedicated to the different real time tasks they </w:t>
      </w:r>
      <w:r w:rsidR="00574E72" w:rsidRPr="00D3290D">
        <w:rPr>
          <w:lang w:val="en-US"/>
        </w:rPr>
        <w:t>must</w:t>
      </w:r>
      <w:r w:rsidRPr="00D3290D">
        <w:rPr>
          <w:lang w:val="en-US"/>
        </w:rPr>
        <w:t xml:space="preserve"> achieve. They</w:t>
      </w:r>
      <w:r w:rsidR="0056233B" w:rsidRPr="00D3290D">
        <w:rPr>
          <w:lang w:val="en-US"/>
        </w:rPr>
        <w:t xml:space="preserve"> </w:t>
      </w:r>
      <w:r w:rsidR="00574E72" w:rsidRPr="00D3290D">
        <w:rPr>
          <w:lang w:val="en-US"/>
        </w:rPr>
        <w:t>must</w:t>
      </w:r>
      <w:r w:rsidR="0056233B" w:rsidRPr="00D3290D">
        <w:rPr>
          <w:lang w:val="en-US"/>
        </w:rPr>
        <w:t xml:space="preserve"> save acquired frames in a shared memory that is used by </w:t>
      </w:r>
      <w:r w:rsidRPr="00D3290D">
        <w:rPr>
          <w:lang w:val="en-US"/>
        </w:rPr>
        <w:t xml:space="preserve">these </w:t>
      </w:r>
      <w:r w:rsidR="0056233B" w:rsidRPr="00D3290D">
        <w:rPr>
          <w:lang w:val="en-US"/>
        </w:rPr>
        <w:t>processes.</w:t>
      </w:r>
    </w:p>
    <w:p w14:paraId="0DE54B3F" w14:textId="77777777" w:rsidR="0056233B" w:rsidRPr="00D3290D" w:rsidRDefault="0056233B" w:rsidP="00574E72">
      <w:pPr>
        <w:jc w:val="both"/>
        <w:rPr>
          <w:lang w:val="en-US"/>
        </w:rPr>
      </w:pPr>
      <w:r w:rsidRPr="00D3290D">
        <w:rPr>
          <w:lang w:val="en-US"/>
        </w:rPr>
        <w:t>Specific requirements for these servers have been described in section 4.5</w:t>
      </w:r>
    </w:p>
    <w:p w14:paraId="3084605E" w14:textId="77777777" w:rsidR="00E707CB" w:rsidRPr="00E707CB" w:rsidRDefault="00B23D05" w:rsidP="00E707CB">
      <w:pPr>
        <w:pStyle w:val="Titre1"/>
        <w:numPr>
          <w:ilvl w:val="0"/>
          <w:numId w:val="6"/>
        </w:numPr>
      </w:pPr>
      <w:bookmarkStart w:id="31" w:name="_Toc45704900"/>
      <w:r>
        <w:t>Power and network mappin</w:t>
      </w:r>
      <w:r w:rsidR="00E707CB">
        <w:t>g</w:t>
      </w:r>
      <w:bookmarkEnd w:id="31"/>
    </w:p>
    <w:p w14:paraId="6171BDA1" w14:textId="77777777" w:rsidR="00B23D05" w:rsidRDefault="00B23D05" w:rsidP="00574E72">
      <w:pPr>
        <w:jc w:val="both"/>
        <w:rPr>
          <w:lang w:val="en-GB"/>
        </w:rPr>
      </w:pPr>
      <w:r w:rsidRPr="00993AE7">
        <w:rPr>
          <w:lang w:val="en-GB"/>
        </w:rPr>
        <w:t>Here we describe the network of SPICA/VIS, including all the devices (IP and Port) as well as all t</w:t>
      </w:r>
      <w:r w:rsidR="006313FB">
        <w:rPr>
          <w:lang w:val="en-GB"/>
        </w:rPr>
        <w:t xml:space="preserve">he </w:t>
      </w:r>
      <w:proofErr w:type="gramStart"/>
      <w:r w:rsidR="006313FB">
        <w:rPr>
          <w:lang w:val="en-GB"/>
        </w:rPr>
        <w:t>remote controlled</w:t>
      </w:r>
      <w:proofErr w:type="gramEnd"/>
      <w:r w:rsidR="006313FB">
        <w:rPr>
          <w:lang w:val="en-GB"/>
        </w:rPr>
        <w:t xml:space="preserve"> plugs for p</w:t>
      </w:r>
      <w:r w:rsidRPr="00993AE7">
        <w:rPr>
          <w:lang w:val="en-GB"/>
        </w:rPr>
        <w:t>ower control.</w:t>
      </w:r>
    </w:p>
    <w:p w14:paraId="6384AE44" w14:textId="77777777" w:rsidR="00116E39" w:rsidRDefault="00116E39" w:rsidP="00116E39">
      <w:pPr>
        <w:pStyle w:val="Titre2"/>
        <w:rPr>
          <w:lang w:val="en-GB"/>
        </w:rPr>
      </w:pPr>
      <w:bookmarkStart w:id="32" w:name="_Toc45704901"/>
      <w:r>
        <w:rPr>
          <w:lang w:val="en-GB"/>
        </w:rPr>
        <w:t>9.1 Network mapping</w:t>
      </w:r>
      <w:bookmarkEnd w:id="32"/>
      <w:r>
        <w:rPr>
          <w:lang w:val="en-GB"/>
        </w:rPr>
        <w:t xml:space="preserve"> </w:t>
      </w:r>
    </w:p>
    <w:p w14:paraId="741E4C4E" w14:textId="77777777" w:rsidR="00F3178A" w:rsidRPr="00F3178A" w:rsidRDefault="00F3178A" w:rsidP="00574E72">
      <w:pPr>
        <w:jc w:val="both"/>
        <w:rPr>
          <w:lang w:val="en-GB"/>
        </w:rPr>
      </w:pPr>
      <w:r>
        <w:rPr>
          <w:lang w:val="en-GB"/>
        </w:rPr>
        <w:t>To be defined</w:t>
      </w:r>
    </w:p>
    <w:p w14:paraId="496231DD" w14:textId="77777777" w:rsidR="00116E39" w:rsidRPr="00116E39" w:rsidRDefault="00116E39" w:rsidP="00116E39">
      <w:pPr>
        <w:pStyle w:val="Titre2"/>
        <w:rPr>
          <w:lang w:val="en-GB"/>
        </w:rPr>
      </w:pPr>
      <w:bookmarkStart w:id="33" w:name="_Toc45704902"/>
      <w:r>
        <w:rPr>
          <w:lang w:val="en-GB"/>
        </w:rPr>
        <w:t>9.2 Power control</w:t>
      </w:r>
      <w:bookmarkEnd w:id="33"/>
    </w:p>
    <w:p w14:paraId="571FC9EB" w14:textId="77777777" w:rsidR="00C656D7" w:rsidRDefault="00A6339C" w:rsidP="00574E72">
      <w:pPr>
        <w:jc w:val="both"/>
        <w:rPr>
          <w:lang w:val="en-GB"/>
        </w:rPr>
      </w:pPr>
      <w:r>
        <w:rPr>
          <w:lang w:val="en-GB"/>
        </w:rPr>
        <w:t xml:space="preserve">SPICA/VIS power </w:t>
      </w:r>
      <w:r w:rsidR="000575AB">
        <w:rPr>
          <w:lang w:val="en-GB"/>
        </w:rPr>
        <w:t>supply</w:t>
      </w:r>
      <w:r w:rsidR="00D13AFC">
        <w:rPr>
          <w:lang w:val="en-GB"/>
        </w:rPr>
        <w:t xml:space="preserve"> is managed thru</w:t>
      </w:r>
      <w:r w:rsidR="000575AB">
        <w:rPr>
          <w:lang w:val="en-GB"/>
        </w:rPr>
        <w:t xml:space="preserve"> </w:t>
      </w:r>
      <w:proofErr w:type="gramStart"/>
      <w:r w:rsidR="000575AB">
        <w:rPr>
          <w:lang w:val="en-GB"/>
        </w:rPr>
        <w:t>remote controlled</w:t>
      </w:r>
      <w:proofErr w:type="gramEnd"/>
      <w:r w:rsidR="000575AB">
        <w:rPr>
          <w:lang w:val="en-GB"/>
        </w:rPr>
        <w:t xml:space="preserve"> </w:t>
      </w:r>
      <w:r w:rsidR="00D13AFC">
        <w:rPr>
          <w:lang w:val="en-GB"/>
        </w:rPr>
        <w:t>switches</w:t>
      </w:r>
      <w:r w:rsidR="00C656D7">
        <w:rPr>
          <w:lang w:val="en-GB"/>
        </w:rPr>
        <w:t>.</w:t>
      </w:r>
    </w:p>
    <w:p w14:paraId="79922604" w14:textId="77777777" w:rsidR="00C656D7" w:rsidRDefault="00574E72" w:rsidP="00574E72">
      <w:pPr>
        <w:spacing w:after="0"/>
        <w:jc w:val="both"/>
        <w:rPr>
          <w:lang w:val="en-GB"/>
        </w:rPr>
      </w:pPr>
      <w:r>
        <w:rPr>
          <w:lang w:val="en-GB"/>
        </w:rPr>
        <w:t>Main power blocks are</w:t>
      </w:r>
      <w:r w:rsidR="00C656D7">
        <w:rPr>
          <w:lang w:val="en-GB"/>
        </w:rPr>
        <w:t>:</w:t>
      </w:r>
    </w:p>
    <w:p w14:paraId="76C96C00" w14:textId="77777777" w:rsidR="00C656D7" w:rsidRDefault="00C656D7" w:rsidP="00574E72">
      <w:pPr>
        <w:pStyle w:val="Paragraphedeliste"/>
        <w:numPr>
          <w:ilvl w:val="0"/>
          <w:numId w:val="14"/>
        </w:numPr>
        <w:spacing w:after="0"/>
        <w:jc w:val="both"/>
        <w:rPr>
          <w:lang w:val="en-GB"/>
        </w:rPr>
      </w:pPr>
      <w:r>
        <w:rPr>
          <w:lang w:val="en-GB"/>
        </w:rPr>
        <w:t>Injection table (all devices but detector)</w:t>
      </w:r>
    </w:p>
    <w:p w14:paraId="28412247" w14:textId="77777777" w:rsidR="00C656D7" w:rsidRDefault="00C656D7" w:rsidP="00574E72">
      <w:pPr>
        <w:pStyle w:val="Paragraphedeliste"/>
        <w:numPr>
          <w:ilvl w:val="0"/>
          <w:numId w:val="14"/>
        </w:numPr>
        <w:spacing w:after="0"/>
        <w:jc w:val="both"/>
        <w:rPr>
          <w:lang w:val="en-GB"/>
        </w:rPr>
      </w:pPr>
      <w:r>
        <w:rPr>
          <w:lang w:val="en-GB"/>
        </w:rPr>
        <w:t>Spectrograph table (all devices but detector)</w:t>
      </w:r>
    </w:p>
    <w:p w14:paraId="65CCD562" w14:textId="77777777" w:rsidR="00C656D7" w:rsidRDefault="00D13AFC" w:rsidP="00574E72">
      <w:pPr>
        <w:pStyle w:val="Paragraphedeliste"/>
        <w:numPr>
          <w:ilvl w:val="0"/>
          <w:numId w:val="14"/>
        </w:numPr>
        <w:jc w:val="both"/>
        <w:rPr>
          <w:lang w:val="en-GB"/>
        </w:rPr>
      </w:pPr>
      <w:r>
        <w:rPr>
          <w:lang w:val="en-GB"/>
        </w:rPr>
        <w:t>Image/pupil detector</w:t>
      </w:r>
    </w:p>
    <w:p w14:paraId="7E22F766" w14:textId="77777777" w:rsidR="00D13AFC" w:rsidRDefault="00D13AFC" w:rsidP="00574E72">
      <w:pPr>
        <w:pStyle w:val="Paragraphedeliste"/>
        <w:numPr>
          <w:ilvl w:val="0"/>
          <w:numId w:val="14"/>
        </w:numPr>
        <w:jc w:val="both"/>
        <w:rPr>
          <w:lang w:val="en-GB"/>
        </w:rPr>
      </w:pPr>
      <w:r>
        <w:rPr>
          <w:lang w:val="en-GB"/>
        </w:rPr>
        <w:t>Science detector</w:t>
      </w:r>
    </w:p>
    <w:p w14:paraId="1E7A0C5A" w14:textId="77777777" w:rsidR="00D13AFC" w:rsidRDefault="00D13AFC" w:rsidP="00574E72">
      <w:pPr>
        <w:pStyle w:val="Paragraphedeliste"/>
        <w:numPr>
          <w:ilvl w:val="0"/>
          <w:numId w:val="14"/>
        </w:numPr>
        <w:jc w:val="both"/>
        <w:rPr>
          <w:lang w:val="en-GB"/>
        </w:rPr>
      </w:pPr>
      <w:proofErr w:type="spellStart"/>
      <w:r>
        <w:rPr>
          <w:lang w:val="en-GB"/>
        </w:rPr>
        <w:t>Retrofeed</w:t>
      </w:r>
      <w:proofErr w:type="spellEnd"/>
      <w:r>
        <w:rPr>
          <w:lang w:val="en-GB"/>
        </w:rPr>
        <w:t xml:space="preserve"> source</w:t>
      </w:r>
    </w:p>
    <w:p w14:paraId="4B389BC1" w14:textId="77777777" w:rsidR="00D13AFC" w:rsidRDefault="00D13AFC" w:rsidP="00574E72">
      <w:pPr>
        <w:pStyle w:val="Paragraphedeliste"/>
        <w:numPr>
          <w:ilvl w:val="0"/>
          <w:numId w:val="14"/>
        </w:numPr>
        <w:jc w:val="both"/>
        <w:rPr>
          <w:lang w:val="en-GB"/>
        </w:rPr>
      </w:pPr>
      <w:r>
        <w:rPr>
          <w:lang w:val="en-GB"/>
        </w:rPr>
        <w:t>Spectral calibration source</w:t>
      </w:r>
    </w:p>
    <w:p w14:paraId="55BC2AC1" w14:textId="77777777" w:rsidR="008F37F9" w:rsidRDefault="000575AB" w:rsidP="00574E72">
      <w:pPr>
        <w:jc w:val="both"/>
        <w:rPr>
          <w:lang w:val="en-GB"/>
        </w:rPr>
      </w:pPr>
      <w:r>
        <w:rPr>
          <w:lang w:val="en-GB"/>
        </w:rPr>
        <w:t xml:space="preserve">The number </w:t>
      </w:r>
      <w:r w:rsidR="00C656D7">
        <w:rPr>
          <w:lang w:val="en-GB"/>
        </w:rPr>
        <w:t xml:space="preserve">of </w:t>
      </w:r>
      <w:r>
        <w:rPr>
          <w:lang w:val="en-GB"/>
        </w:rPr>
        <w:t>controlled plugs devices and what they exactly control is to be defined</w:t>
      </w:r>
      <w:r w:rsidR="00D13AFC">
        <w:rPr>
          <w:lang w:val="en-GB"/>
        </w:rPr>
        <w:t>.</w:t>
      </w:r>
    </w:p>
    <w:p w14:paraId="2EC120AE" w14:textId="77777777" w:rsidR="00BA1A56" w:rsidRPr="00E96372" w:rsidRDefault="00BA1A56" w:rsidP="00E96372">
      <w:pPr>
        <w:pStyle w:val="Titre1"/>
        <w:numPr>
          <w:ilvl w:val="0"/>
          <w:numId w:val="6"/>
        </w:numPr>
        <w:rPr>
          <w:lang w:val="en-GB"/>
        </w:rPr>
      </w:pPr>
      <w:bookmarkStart w:id="34" w:name="_Toc45704903"/>
      <w:r w:rsidRPr="00E96372">
        <w:rPr>
          <w:lang w:val="en-GB"/>
        </w:rPr>
        <w:lastRenderedPageBreak/>
        <w:t>References</w:t>
      </w:r>
      <w:bookmarkEnd w:id="34"/>
    </w:p>
    <w:p w14:paraId="420F82A3" w14:textId="77777777" w:rsidR="00FF6CEC" w:rsidRDefault="00FF6CEC" w:rsidP="00574E72">
      <w:pPr>
        <w:pStyle w:val="Sansinterligne"/>
        <w:jc w:val="both"/>
        <w:rPr>
          <w:lang w:val="en-GB"/>
        </w:rPr>
      </w:pPr>
      <w:r>
        <w:rPr>
          <w:lang w:val="en-GB"/>
        </w:rPr>
        <w:t>SPICA-VIS-</w:t>
      </w:r>
      <w:proofErr w:type="gramStart"/>
      <w:r>
        <w:rPr>
          <w:lang w:val="en-GB"/>
        </w:rPr>
        <w:t>0004 :</w:t>
      </w:r>
      <w:proofErr w:type="gramEnd"/>
      <w:r>
        <w:rPr>
          <w:lang w:val="en-GB"/>
        </w:rPr>
        <w:t xml:space="preserve"> SPICA-VIS General Requirements</w:t>
      </w:r>
    </w:p>
    <w:p w14:paraId="68136F5E" w14:textId="77777777" w:rsidR="00FF6CEC" w:rsidRDefault="00FF6CEC" w:rsidP="00574E72">
      <w:pPr>
        <w:pStyle w:val="Sansinterligne"/>
        <w:jc w:val="both"/>
        <w:rPr>
          <w:lang w:val="en-GB"/>
        </w:rPr>
      </w:pPr>
      <w:r>
        <w:rPr>
          <w:lang w:val="en-GB"/>
        </w:rPr>
        <w:t>SPICA-VIS-</w:t>
      </w:r>
      <w:proofErr w:type="gramStart"/>
      <w:r>
        <w:rPr>
          <w:lang w:val="en-GB"/>
        </w:rPr>
        <w:t>0001</w:t>
      </w:r>
      <w:r w:rsidR="00E96372">
        <w:rPr>
          <w:lang w:val="en-GB"/>
        </w:rPr>
        <w:t xml:space="preserve"> </w:t>
      </w:r>
      <w:r>
        <w:rPr>
          <w:lang w:val="en-GB"/>
        </w:rPr>
        <w:t>:</w:t>
      </w:r>
      <w:proofErr w:type="gramEnd"/>
      <w:r>
        <w:rPr>
          <w:lang w:val="en-GB"/>
        </w:rPr>
        <w:t xml:space="preserve"> SPICA-VIS Template Manual</w:t>
      </w:r>
    </w:p>
    <w:p w14:paraId="4CA46647" w14:textId="77777777" w:rsidR="00FF6CEC" w:rsidRDefault="00FF6CEC" w:rsidP="00574E72">
      <w:pPr>
        <w:pStyle w:val="Sansinterligne"/>
        <w:jc w:val="both"/>
        <w:rPr>
          <w:lang w:val="en-GB"/>
        </w:rPr>
      </w:pPr>
      <w:r>
        <w:rPr>
          <w:lang w:val="en-GB"/>
        </w:rPr>
        <w:t>SPICA-VIS-</w:t>
      </w:r>
      <w:proofErr w:type="gramStart"/>
      <w:r>
        <w:rPr>
          <w:lang w:val="en-GB"/>
        </w:rPr>
        <w:t>0002 :</w:t>
      </w:r>
      <w:proofErr w:type="gramEnd"/>
      <w:r>
        <w:rPr>
          <w:lang w:val="en-GB"/>
        </w:rPr>
        <w:t xml:space="preserve"> SPICA-VIS Instrument Control Software</w:t>
      </w:r>
    </w:p>
    <w:p w14:paraId="59F498AB" w14:textId="77777777" w:rsidR="007055DA" w:rsidRPr="00FF6CEC" w:rsidRDefault="007055DA" w:rsidP="00574E72">
      <w:pPr>
        <w:pStyle w:val="Sansinterligne"/>
        <w:jc w:val="both"/>
        <w:rPr>
          <w:lang w:val="en-GB"/>
        </w:rPr>
      </w:pPr>
      <w:r>
        <w:rPr>
          <w:lang w:val="en-GB"/>
        </w:rPr>
        <w:t>SPICA-VIS-</w:t>
      </w:r>
      <w:proofErr w:type="gramStart"/>
      <w:r>
        <w:rPr>
          <w:lang w:val="en-GB"/>
        </w:rPr>
        <w:t>0006 :</w:t>
      </w:r>
      <w:proofErr w:type="gramEnd"/>
      <w:r>
        <w:rPr>
          <w:lang w:val="en-GB"/>
        </w:rPr>
        <w:t xml:space="preserve"> SPICA-VIS Data Flow and Data Reduction Software</w:t>
      </w:r>
    </w:p>
    <w:sectPr w:rsidR="007055DA" w:rsidRPr="00FF6CEC" w:rsidSect="00E72A80">
      <w:head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FC2A7" w14:textId="77777777" w:rsidR="00792C2E" w:rsidRDefault="00792C2E" w:rsidP="00D97F23">
      <w:pPr>
        <w:spacing w:after="0" w:line="240" w:lineRule="auto"/>
      </w:pPr>
      <w:r>
        <w:separator/>
      </w:r>
    </w:p>
  </w:endnote>
  <w:endnote w:type="continuationSeparator" w:id="0">
    <w:p w14:paraId="529CE2DA" w14:textId="77777777" w:rsidR="00792C2E" w:rsidRDefault="00792C2E" w:rsidP="00D9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12EE6" w14:textId="77777777" w:rsidR="00ED7033" w:rsidRDefault="00ED7033">
    <w:pPr>
      <w:pStyle w:val="Pieddepage"/>
    </w:pPr>
  </w:p>
  <w:p w14:paraId="77F125D0" w14:textId="77777777" w:rsidR="00ED7033" w:rsidRDefault="00ED703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E4B75" w14:textId="77777777" w:rsidR="00792C2E" w:rsidRDefault="00792C2E" w:rsidP="00D97F23">
      <w:pPr>
        <w:spacing w:after="0" w:line="240" w:lineRule="auto"/>
      </w:pPr>
      <w:r>
        <w:separator/>
      </w:r>
    </w:p>
  </w:footnote>
  <w:footnote w:type="continuationSeparator" w:id="0">
    <w:p w14:paraId="2CF0E740" w14:textId="77777777" w:rsidR="00792C2E" w:rsidRDefault="00792C2E" w:rsidP="00D97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ED7033" w14:paraId="2554512E" w14:textId="77777777" w:rsidTr="00D97F23">
      <w:tc>
        <w:tcPr>
          <w:tcW w:w="4531" w:type="dxa"/>
        </w:tcPr>
        <w:p w14:paraId="27D90855" w14:textId="77777777" w:rsidR="00ED7033" w:rsidRDefault="00ED7033" w:rsidP="00D97F23">
          <w:pPr>
            <w:pStyle w:val="En-tte"/>
            <w:jc w:val="center"/>
          </w:pPr>
          <w:r>
            <w:t>SPICA-VIS</w:t>
          </w:r>
        </w:p>
        <w:p w14:paraId="4C21793F" w14:textId="77777777" w:rsidR="00ED7033" w:rsidRDefault="00ED7033" w:rsidP="00D97F23">
          <w:pPr>
            <w:pStyle w:val="En-tte"/>
            <w:jc w:val="center"/>
          </w:pPr>
          <w:proofErr w:type="spellStart"/>
          <w:r>
            <w:t>Observing</w:t>
          </w:r>
          <w:proofErr w:type="spellEnd"/>
          <w:r>
            <w:t xml:space="preserve"> Software</w:t>
          </w:r>
        </w:p>
      </w:tc>
      <w:tc>
        <w:tcPr>
          <w:tcW w:w="4531" w:type="dxa"/>
        </w:tcPr>
        <w:p w14:paraId="3B3553F5" w14:textId="77777777" w:rsidR="00ED7033" w:rsidRPr="00377662" w:rsidRDefault="00ED7033">
          <w:pPr>
            <w:pStyle w:val="En-tte"/>
          </w:pPr>
          <w:r w:rsidRPr="00377662">
            <w:t xml:space="preserve">Doc : </w:t>
          </w:r>
          <w:r>
            <w:fldChar w:fldCharType="begin"/>
          </w:r>
          <w:r w:rsidRPr="00377662">
            <w:instrText xml:space="preserve"> DOCPROPERTY  DocNumber  \* MERGEFORMAT </w:instrText>
          </w:r>
          <w:r>
            <w:fldChar w:fldCharType="separate"/>
          </w:r>
          <w:r>
            <w:t>SPICA-VIS-0003</w:t>
          </w:r>
          <w:r>
            <w:fldChar w:fldCharType="end"/>
          </w:r>
        </w:p>
        <w:p w14:paraId="07E2B154" w14:textId="546845BA" w:rsidR="00ED7033" w:rsidRPr="00377662" w:rsidRDefault="00ED7033">
          <w:pPr>
            <w:pStyle w:val="En-tte"/>
          </w:pPr>
          <w:r w:rsidRPr="00377662">
            <w:t xml:space="preserve">Issue : </w:t>
          </w:r>
          <w:r>
            <w:t>2.0</w:t>
          </w:r>
        </w:p>
        <w:p w14:paraId="1EB99665" w14:textId="7872A0D9" w:rsidR="00ED7033" w:rsidRPr="00377662" w:rsidRDefault="00ED7033">
          <w:pPr>
            <w:pStyle w:val="En-tte"/>
          </w:pPr>
          <w:r w:rsidRPr="00377662">
            <w:t xml:space="preserve">Date : </w:t>
          </w:r>
          <w:fldSimple w:instr=" DOCPROPERTY  IssueDate  \* MERGEFORMAT ">
            <w:r>
              <w:t>10/07/2020</w:t>
            </w:r>
          </w:fldSimple>
        </w:p>
        <w:p w14:paraId="50CB60FB" w14:textId="0D64049B" w:rsidR="00ED7033" w:rsidRDefault="00ED7033">
          <w:pPr>
            <w:pStyle w:val="En-tte"/>
          </w:pPr>
          <w:r>
            <w:t xml:space="preserve">Page :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FE67AD">
            <w:rPr>
              <w:noProof/>
            </w:rPr>
            <w:t>15</w:t>
          </w:r>
          <w:r>
            <w:fldChar w:fldCharType="end"/>
          </w:r>
        </w:p>
      </w:tc>
    </w:tr>
  </w:tbl>
  <w:p w14:paraId="2EBB1CF1" w14:textId="77777777" w:rsidR="00ED7033" w:rsidRDefault="00ED703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77C"/>
    <w:multiLevelType w:val="hybridMultilevel"/>
    <w:tmpl w:val="D5444092"/>
    <w:lvl w:ilvl="0" w:tplc="CA1AF50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775C"/>
    <w:multiLevelType w:val="hybridMultilevel"/>
    <w:tmpl w:val="AA8422F6"/>
    <w:lvl w:ilvl="0" w:tplc="CA1AF50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91737"/>
    <w:multiLevelType w:val="hybridMultilevel"/>
    <w:tmpl w:val="28B61D1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33F6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D52D76"/>
    <w:multiLevelType w:val="hybridMultilevel"/>
    <w:tmpl w:val="9F7027BC"/>
    <w:lvl w:ilvl="0" w:tplc="61847B2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8497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0F1BBA"/>
    <w:multiLevelType w:val="hybridMultilevel"/>
    <w:tmpl w:val="228A7B2E"/>
    <w:lvl w:ilvl="0" w:tplc="CA1AF50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A1563"/>
    <w:multiLevelType w:val="hybridMultilevel"/>
    <w:tmpl w:val="5F3868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31DD"/>
    <w:multiLevelType w:val="hybridMultilevel"/>
    <w:tmpl w:val="3D0EBC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80806"/>
    <w:multiLevelType w:val="hybridMultilevel"/>
    <w:tmpl w:val="E55A53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70D3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9158FA"/>
    <w:multiLevelType w:val="hybridMultilevel"/>
    <w:tmpl w:val="8CFACE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F1DC8"/>
    <w:multiLevelType w:val="hybridMultilevel"/>
    <w:tmpl w:val="6EC62736"/>
    <w:lvl w:ilvl="0" w:tplc="61847B2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135BE"/>
    <w:multiLevelType w:val="hybridMultilevel"/>
    <w:tmpl w:val="5906ADFC"/>
    <w:lvl w:ilvl="0" w:tplc="CA1AF50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E3FEA"/>
    <w:multiLevelType w:val="hybridMultilevel"/>
    <w:tmpl w:val="8B4ED6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10E7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E90E2A"/>
    <w:multiLevelType w:val="hybridMultilevel"/>
    <w:tmpl w:val="18AE298C"/>
    <w:lvl w:ilvl="0" w:tplc="CA1AF50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C8431B"/>
    <w:multiLevelType w:val="hybridMultilevel"/>
    <w:tmpl w:val="3DE4ADDE"/>
    <w:lvl w:ilvl="0" w:tplc="03BC84C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12F23"/>
    <w:multiLevelType w:val="hybridMultilevel"/>
    <w:tmpl w:val="E51C1A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7A400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863672C"/>
    <w:multiLevelType w:val="hybridMultilevel"/>
    <w:tmpl w:val="9DA41650"/>
    <w:lvl w:ilvl="0" w:tplc="CA1AF50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756E2"/>
    <w:multiLevelType w:val="hybridMultilevel"/>
    <w:tmpl w:val="EEB2E4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DB5CCA"/>
    <w:multiLevelType w:val="hybridMultilevel"/>
    <w:tmpl w:val="DBE2FD20"/>
    <w:lvl w:ilvl="0" w:tplc="61847B2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80DF7"/>
    <w:multiLevelType w:val="hybridMultilevel"/>
    <w:tmpl w:val="C0F046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727750"/>
    <w:multiLevelType w:val="hybridMultilevel"/>
    <w:tmpl w:val="920A04C8"/>
    <w:lvl w:ilvl="0" w:tplc="5B44DB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E15A39"/>
    <w:multiLevelType w:val="hybridMultilevel"/>
    <w:tmpl w:val="7DBE527A"/>
    <w:lvl w:ilvl="0" w:tplc="CA1AF50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553565"/>
    <w:multiLevelType w:val="hybridMultilevel"/>
    <w:tmpl w:val="FEF213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9"/>
  </w:num>
  <w:num w:numId="5">
    <w:abstractNumId w:val="26"/>
  </w:num>
  <w:num w:numId="6">
    <w:abstractNumId w:val="3"/>
  </w:num>
  <w:num w:numId="7">
    <w:abstractNumId w:val="19"/>
  </w:num>
  <w:num w:numId="8">
    <w:abstractNumId w:val="5"/>
  </w:num>
  <w:num w:numId="9">
    <w:abstractNumId w:val="15"/>
  </w:num>
  <w:num w:numId="10">
    <w:abstractNumId w:val="10"/>
  </w:num>
  <w:num w:numId="11">
    <w:abstractNumId w:val="21"/>
  </w:num>
  <w:num w:numId="12">
    <w:abstractNumId w:val="11"/>
  </w:num>
  <w:num w:numId="13">
    <w:abstractNumId w:val="24"/>
  </w:num>
  <w:num w:numId="14">
    <w:abstractNumId w:val="1"/>
  </w:num>
  <w:num w:numId="15">
    <w:abstractNumId w:val="18"/>
  </w:num>
  <w:num w:numId="16">
    <w:abstractNumId w:val="23"/>
  </w:num>
  <w:num w:numId="17">
    <w:abstractNumId w:val="8"/>
  </w:num>
  <w:num w:numId="18">
    <w:abstractNumId w:val="17"/>
  </w:num>
  <w:num w:numId="19">
    <w:abstractNumId w:val="4"/>
  </w:num>
  <w:num w:numId="20">
    <w:abstractNumId w:val="6"/>
  </w:num>
  <w:num w:numId="21">
    <w:abstractNumId w:val="22"/>
  </w:num>
  <w:num w:numId="22">
    <w:abstractNumId w:val="20"/>
  </w:num>
  <w:num w:numId="23">
    <w:abstractNumId w:val="13"/>
  </w:num>
  <w:num w:numId="24">
    <w:abstractNumId w:val="16"/>
  </w:num>
  <w:num w:numId="25">
    <w:abstractNumId w:val="25"/>
  </w:num>
  <w:num w:numId="26">
    <w:abstractNumId w:val="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129"/>
    <w:rsid w:val="000173FF"/>
    <w:rsid w:val="000244B0"/>
    <w:rsid w:val="000575AB"/>
    <w:rsid w:val="00061129"/>
    <w:rsid w:val="000720DA"/>
    <w:rsid w:val="000E1494"/>
    <w:rsid w:val="000E2F9B"/>
    <w:rsid w:val="000E7557"/>
    <w:rsid w:val="000F65F6"/>
    <w:rsid w:val="00101F41"/>
    <w:rsid w:val="00105948"/>
    <w:rsid w:val="00116E39"/>
    <w:rsid w:val="001461B9"/>
    <w:rsid w:val="001518A9"/>
    <w:rsid w:val="00152021"/>
    <w:rsid w:val="00153831"/>
    <w:rsid w:val="00153F34"/>
    <w:rsid w:val="00165D86"/>
    <w:rsid w:val="00167742"/>
    <w:rsid w:val="0018455A"/>
    <w:rsid w:val="00185EEB"/>
    <w:rsid w:val="001923ED"/>
    <w:rsid w:val="001B4BB7"/>
    <w:rsid w:val="001B78C1"/>
    <w:rsid w:val="001D5055"/>
    <w:rsid w:val="001E2330"/>
    <w:rsid w:val="001E7C2C"/>
    <w:rsid w:val="00202EAB"/>
    <w:rsid w:val="00212767"/>
    <w:rsid w:val="00213620"/>
    <w:rsid w:val="00215142"/>
    <w:rsid w:val="00216404"/>
    <w:rsid w:val="002248CD"/>
    <w:rsid w:val="00226BC3"/>
    <w:rsid w:val="00242D2E"/>
    <w:rsid w:val="00257C6A"/>
    <w:rsid w:val="00257CDD"/>
    <w:rsid w:val="0026272D"/>
    <w:rsid w:val="00262B4A"/>
    <w:rsid w:val="00264835"/>
    <w:rsid w:val="00264E9A"/>
    <w:rsid w:val="00267BC0"/>
    <w:rsid w:val="0027460E"/>
    <w:rsid w:val="00274D52"/>
    <w:rsid w:val="00276726"/>
    <w:rsid w:val="00282107"/>
    <w:rsid w:val="00282601"/>
    <w:rsid w:val="002A19E8"/>
    <w:rsid w:val="002A7008"/>
    <w:rsid w:val="002B464C"/>
    <w:rsid w:val="002C18F9"/>
    <w:rsid w:val="002C5520"/>
    <w:rsid w:val="002C5B67"/>
    <w:rsid w:val="002E4CF4"/>
    <w:rsid w:val="002E7596"/>
    <w:rsid w:val="00303EB8"/>
    <w:rsid w:val="00304BE9"/>
    <w:rsid w:val="00320339"/>
    <w:rsid w:val="00323839"/>
    <w:rsid w:val="00326091"/>
    <w:rsid w:val="003415BB"/>
    <w:rsid w:val="003463D6"/>
    <w:rsid w:val="003465D0"/>
    <w:rsid w:val="0035382B"/>
    <w:rsid w:val="00353F8B"/>
    <w:rsid w:val="003628B8"/>
    <w:rsid w:val="003705E7"/>
    <w:rsid w:val="0037536A"/>
    <w:rsid w:val="00377662"/>
    <w:rsid w:val="003909A1"/>
    <w:rsid w:val="00390C2C"/>
    <w:rsid w:val="00391E0C"/>
    <w:rsid w:val="003C358A"/>
    <w:rsid w:val="003D5030"/>
    <w:rsid w:val="003E0DEF"/>
    <w:rsid w:val="003E4C65"/>
    <w:rsid w:val="003E7945"/>
    <w:rsid w:val="003F2262"/>
    <w:rsid w:val="003F5EC3"/>
    <w:rsid w:val="00427588"/>
    <w:rsid w:val="00430821"/>
    <w:rsid w:val="00454F22"/>
    <w:rsid w:val="004738AF"/>
    <w:rsid w:val="00483BE5"/>
    <w:rsid w:val="004A4FE9"/>
    <w:rsid w:val="004A5B89"/>
    <w:rsid w:val="004B0175"/>
    <w:rsid w:val="004B2B4C"/>
    <w:rsid w:val="004C15EA"/>
    <w:rsid w:val="004C2A3D"/>
    <w:rsid w:val="004C5890"/>
    <w:rsid w:val="004D3383"/>
    <w:rsid w:val="004D7ADB"/>
    <w:rsid w:val="004E2099"/>
    <w:rsid w:val="004F0053"/>
    <w:rsid w:val="0050047E"/>
    <w:rsid w:val="00500940"/>
    <w:rsid w:val="005322CA"/>
    <w:rsid w:val="00534EF8"/>
    <w:rsid w:val="005351AE"/>
    <w:rsid w:val="00546A3C"/>
    <w:rsid w:val="005541C2"/>
    <w:rsid w:val="0056233B"/>
    <w:rsid w:val="00562CFC"/>
    <w:rsid w:val="00565518"/>
    <w:rsid w:val="00574E72"/>
    <w:rsid w:val="00576F92"/>
    <w:rsid w:val="00581534"/>
    <w:rsid w:val="00590AEB"/>
    <w:rsid w:val="00592CB1"/>
    <w:rsid w:val="005A131E"/>
    <w:rsid w:val="005A15B9"/>
    <w:rsid w:val="005A72EA"/>
    <w:rsid w:val="005B650C"/>
    <w:rsid w:val="005C7DE0"/>
    <w:rsid w:val="005E7C2E"/>
    <w:rsid w:val="005F509F"/>
    <w:rsid w:val="005F7FC7"/>
    <w:rsid w:val="006029B7"/>
    <w:rsid w:val="00610E86"/>
    <w:rsid w:val="0061788F"/>
    <w:rsid w:val="006313FB"/>
    <w:rsid w:val="00637EFC"/>
    <w:rsid w:val="00655886"/>
    <w:rsid w:val="006671A6"/>
    <w:rsid w:val="0069121B"/>
    <w:rsid w:val="006A06ED"/>
    <w:rsid w:val="006A7DD9"/>
    <w:rsid w:val="006B0852"/>
    <w:rsid w:val="006B5557"/>
    <w:rsid w:val="006B58BA"/>
    <w:rsid w:val="006C6BDD"/>
    <w:rsid w:val="00700941"/>
    <w:rsid w:val="007055DA"/>
    <w:rsid w:val="00710F27"/>
    <w:rsid w:val="00723BCD"/>
    <w:rsid w:val="0074181A"/>
    <w:rsid w:val="00770884"/>
    <w:rsid w:val="00777DE7"/>
    <w:rsid w:val="007839E3"/>
    <w:rsid w:val="00785B7C"/>
    <w:rsid w:val="00792C2E"/>
    <w:rsid w:val="00797586"/>
    <w:rsid w:val="007A14B5"/>
    <w:rsid w:val="007D015C"/>
    <w:rsid w:val="007D37CE"/>
    <w:rsid w:val="007D5F70"/>
    <w:rsid w:val="007E1FE0"/>
    <w:rsid w:val="007F43CC"/>
    <w:rsid w:val="0080054B"/>
    <w:rsid w:val="0080570D"/>
    <w:rsid w:val="00805CBB"/>
    <w:rsid w:val="00813042"/>
    <w:rsid w:val="00814504"/>
    <w:rsid w:val="00815AD7"/>
    <w:rsid w:val="00823A26"/>
    <w:rsid w:val="00824010"/>
    <w:rsid w:val="0086095F"/>
    <w:rsid w:val="00871304"/>
    <w:rsid w:val="00871398"/>
    <w:rsid w:val="00875E77"/>
    <w:rsid w:val="00876624"/>
    <w:rsid w:val="00881D9E"/>
    <w:rsid w:val="00881F52"/>
    <w:rsid w:val="00882F36"/>
    <w:rsid w:val="0089745A"/>
    <w:rsid w:val="008A297E"/>
    <w:rsid w:val="008A32F9"/>
    <w:rsid w:val="008A4EC1"/>
    <w:rsid w:val="008B0A30"/>
    <w:rsid w:val="008C0F23"/>
    <w:rsid w:val="008C32C0"/>
    <w:rsid w:val="008F37F9"/>
    <w:rsid w:val="008F5558"/>
    <w:rsid w:val="008F6E2E"/>
    <w:rsid w:val="00916DED"/>
    <w:rsid w:val="00934AAB"/>
    <w:rsid w:val="009426BB"/>
    <w:rsid w:val="00946599"/>
    <w:rsid w:val="00957015"/>
    <w:rsid w:val="00960B0D"/>
    <w:rsid w:val="0097205A"/>
    <w:rsid w:val="00975B66"/>
    <w:rsid w:val="0097714F"/>
    <w:rsid w:val="00980565"/>
    <w:rsid w:val="00993AE7"/>
    <w:rsid w:val="009A5527"/>
    <w:rsid w:val="009F2B50"/>
    <w:rsid w:val="009F3A31"/>
    <w:rsid w:val="009F5219"/>
    <w:rsid w:val="00A03B63"/>
    <w:rsid w:val="00A124B5"/>
    <w:rsid w:val="00A169A8"/>
    <w:rsid w:val="00A17D40"/>
    <w:rsid w:val="00A214B8"/>
    <w:rsid w:val="00A27825"/>
    <w:rsid w:val="00A33E14"/>
    <w:rsid w:val="00A51648"/>
    <w:rsid w:val="00A60AEB"/>
    <w:rsid w:val="00A6339C"/>
    <w:rsid w:val="00A63DE8"/>
    <w:rsid w:val="00A84188"/>
    <w:rsid w:val="00A94BC2"/>
    <w:rsid w:val="00A974DD"/>
    <w:rsid w:val="00AA4192"/>
    <w:rsid w:val="00AD10CC"/>
    <w:rsid w:val="00AF72E9"/>
    <w:rsid w:val="00B179B1"/>
    <w:rsid w:val="00B201C2"/>
    <w:rsid w:val="00B23D05"/>
    <w:rsid w:val="00B254EA"/>
    <w:rsid w:val="00B32336"/>
    <w:rsid w:val="00B32C1F"/>
    <w:rsid w:val="00B44E61"/>
    <w:rsid w:val="00B45464"/>
    <w:rsid w:val="00B57CE1"/>
    <w:rsid w:val="00B80824"/>
    <w:rsid w:val="00BA1A56"/>
    <w:rsid w:val="00BB668A"/>
    <w:rsid w:val="00BC3EDE"/>
    <w:rsid w:val="00BE573B"/>
    <w:rsid w:val="00BF6CA9"/>
    <w:rsid w:val="00C024B7"/>
    <w:rsid w:val="00C06348"/>
    <w:rsid w:val="00C118D9"/>
    <w:rsid w:val="00C15024"/>
    <w:rsid w:val="00C24BD3"/>
    <w:rsid w:val="00C360FC"/>
    <w:rsid w:val="00C36F72"/>
    <w:rsid w:val="00C42725"/>
    <w:rsid w:val="00C5323B"/>
    <w:rsid w:val="00C5430C"/>
    <w:rsid w:val="00C579B2"/>
    <w:rsid w:val="00C60329"/>
    <w:rsid w:val="00C60C71"/>
    <w:rsid w:val="00C60FFD"/>
    <w:rsid w:val="00C62214"/>
    <w:rsid w:val="00C63D93"/>
    <w:rsid w:val="00C656D7"/>
    <w:rsid w:val="00C66B6D"/>
    <w:rsid w:val="00C700BE"/>
    <w:rsid w:val="00C749D7"/>
    <w:rsid w:val="00C97F27"/>
    <w:rsid w:val="00CA6FDC"/>
    <w:rsid w:val="00CA779F"/>
    <w:rsid w:val="00CD411A"/>
    <w:rsid w:val="00CD7AE8"/>
    <w:rsid w:val="00CE6D96"/>
    <w:rsid w:val="00CF2355"/>
    <w:rsid w:val="00D12DDB"/>
    <w:rsid w:val="00D13AFC"/>
    <w:rsid w:val="00D22E07"/>
    <w:rsid w:val="00D25465"/>
    <w:rsid w:val="00D260A9"/>
    <w:rsid w:val="00D3290D"/>
    <w:rsid w:val="00D33878"/>
    <w:rsid w:val="00D41C57"/>
    <w:rsid w:val="00D70CC3"/>
    <w:rsid w:val="00D85ECB"/>
    <w:rsid w:val="00D86BC9"/>
    <w:rsid w:val="00D94D23"/>
    <w:rsid w:val="00D97F23"/>
    <w:rsid w:val="00DA1549"/>
    <w:rsid w:val="00DA4683"/>
    <w:rsid w:val="00DB0B4B"/>
    <w:rsid w:val="00DB2C4F"/>
    <w:rsid w:val="00DC1C62"/>
    <w:rsid w:val="00DC69E5"/>
    <w:rsid w:val="00DD0A52"/>
    <w:rsid w:val="00DD2AC0"/>
    <w:rsid w:val="00DD79C5"/>
    <w:rsid w:val="00DE4D40"/>
    <w:rsid w:val="00DF7527"/>
    <w:rsid w:val="00E05A2A"/>
    <w:rsid w:val="00E2374B"/>
    <w:rsid w:val="00E707CB"/>
    <w:rsid w:val="00E72A80"/>
    <w:rsid w:val="00E73F2F"/>
    <w:rsid w:val="00E752A0"/>
    <w:rsid w:val="00E81CF8"/>
    <w:rsid w:val="00E905F1"/>
    <w:rsid w:val="00E940D2"/>
    <w:rsid w:val="00E96372"/>
    <w:rsid w:val="00E9673A"/>
    <w:rsid w:val="00EA29BB"/>
    <w:rsid w:val="00EA3CBB"/>
    <w:rsid w:val="00EA654E"/>
    <w:rsid w:val="00EB3024"/>
    <w:rsid w:val="00EB40C3"/>
    <w:rsid w:val="00ED1394"/>
    <w:rsid w:val="00ED2E63"/>
    <w:rsid w:val="00ED7033"/>
    <w:rsid w:val="00F02F80"/>
    <w:rsid w:val="00F24802"/>
    <w:rsid w:val="00F26DCF"/>
    <w:rsid w:val="00F31695"/>
    <w:rsid w:val="00F3178A"/>
    <w:rsid w:val="00F452F7"/>
    <w:rsid w:val="00F555DC"/>
    <w:rsid w:val="00F66F64"/>
    <w:rsid w:val="00F67EB4"/>
    <w:rsid w:val="00F76DE9"/>
    <w:rsid w:val="00F863DC"/>
    <w:rsid w:val="00F97FEA"/>
    <w:rsid w:val="00FA2773"/>
    <w:rsid w:val="00FA7157"/>
    <w:rsid w:val="00FB2B1B"/>
    <w:rsid w:val="00FB3021"/>
    <w:rsid w:val="00FB336A"/>
    <w:rsid w:val="00FB41ED"/>
    <w:rsid w:val="00FB4DE8"/>
    <w:rsid w:val="00FC0D64"/>
    <w:rsid w:val="00FC520E"/>
    <w:rsid w:val="00FD06F4"/>
    <w:rsid w:val="00FE2A80"/>
    <w:rsid w:val="00FE67AD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B8CD5"/>
  <w15:chartTrackingRefBased/>
  <w15:docId w15:val="{D0B2B1B5-3E4C-4BDA-AAF1-C214D33B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10E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15A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248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C2A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97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7F23"/>
  </w:style>
  <w:style w:type="paragraph" w:styleId="Pieddepage">
    <w:name w:val="footer"/>
    <w:basedOn w:val="Normal"/>
    <w:link w:val="PieddepageCar"/>
    <w:uiPriority w:val="99"/>
    <w:unhideWhenUsed/>
    <w:rsid w:val="00D97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7F23"/>
  </w:style>
  <w:style w:type="table" w:styleId="Grilledutableau">
    <w:name w:val="Table Grid"/>
    <w:basedOn w:val="TableauNormal"/>
    <w:uiPriority w:val="39"/>
    <w:rsid w:val="00D97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24010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610E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10E86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FC0D64"/>
    <w:pPr>
      <w:tabs>
        <w:tab w:val="right" w:leader="dot" w:pos="9062"/>
      </w:tabs>
      <w:spacing w:after="100"/>
    </w:pPr>
  </w:style>
  <w:style w:type="character" w:styleId="Lienhypertexte">
    <w:name w:val="Hyperlink"/>
    <w:basedOn w:val="Policepardfaut"/>
    <w:uiPriority w:val="99"/>
    <w:unhideWhenUsed/>
    <w:rsid w:val="00E81CF8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815A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M2">
    <w:name w:val="toc 2"/>
    <w:basedOn w:val="Normal"/>
    <w:next w:val="Normal"/>
    <w:autoRedefine/>
    <w:uiPriority w:val="39"/>
    <w:unhideWhenUsed/>
    <w:rsid w:val="00815AD7"/>
    <w:pPr>
      <w:spacing w:after="100"/>
      <w:ind w:left="220"/>
    </w:pPr>
  </w:style>
  <w:style w:type="paragraph" w:styleId="Bibliographie">
    <w:name w:val="Bibliography"/>
    <w:basedOn w:val="Normal"/>
    <w:next w:val="Normal"/>
    <w:uiPriority w:val="37"/>
    <w:unhideWhenUsed/>
    <w:rsid w:val="00202EAB"/>
  </w:style>
  <w:style w:type="paragraph" w:styleId="Lgende">
    <w:name w:val="caption"/>
    <w:basedOn w:val="Normal"/>
    <w:next w:val="Normal"/>
    <w:uiPriority w:val="35"/>
    <w:unhideWhenUsed/>
    <w:qFormat/>
    <w:rsid w:val="00DB0B4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C0D6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D3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3383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F26DCF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rsid w:val="00F2480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F3178A"/>
    <w:pPr>
      <w:spacing w:after="100"/>
      <w:ind w:left="440"/>
    </w:pPr>
  </w:style>
  <w:style w:type="paragraph" w:styleId="NormalWeb">
    <w:name w:val="Normal (Web)"/>
    <w:basedOn w:val="Normal"/>
    <w:uiPriority w:val="99"/>
    <w:semiHidden/>
    <w:unhideWhenUsed/>
    <w:rsid w:val="006B58B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qFormat/>
    <w:rsid w:val="00BA1A56"/>
    <w:rPr>
      <w:b/>
      <w:bCs/>
      <w:smallCaps/>
      <w:color w:val="4472C4" w:themeColor="accent1"/>
      <w:spacing w:val="5"/>
    </w:rPr>
  </w:style>
  <w:style w:type="character" w:styleId="Rfrencelgre">
    <w:name w:val="Subtle Reference"/>
    <w:basedOn w:val="Policepardfaut"/>
    <w:uiPriority w:val="31"/>
    <w:qFormat/>
    <w:rsid w:val="00BA1A56"/>
    <w:rPr>
      <w:smallCaps/>
      <w:color w:val="5A5A5A" w:themeColor="text1" w:themeTint="A5"/>
    </w:rPr>
  </w:style>
  <w:style w:type="character" w:customStyle="1" w:styleId="Titre4Car">
    <w:name w:val="Titre 4 Car"/>
    <w:basedOn w:val="Policepardfaut"/>
    <w:link w:val="Titre4"/>
    <w:uiPriority w:val="9"/>
    <w:rsid w:val="004C2A3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Marquedecommentaire">
    <w:name w:val="annotation reference"/>
    <w:basedOn w:val="Policepardfaut"/>
    <w:uiPriority w:val="99"/>
    <w:semiHidden/>
    <w:unhideWhenUsed/>
    <w:rsid w:val="00ED70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D703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D703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D70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D70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RGP16</b:Tag>
    <b:SourceType>JournalArticle</b:SourceType>
    <b:Guid>{DC12A8D9-62AB-4621-989F-A4F20574F407}</b:Guid>
    <b:Title>Hierarchical fringe tracker to co-phase and coherence very large optical interferometers</b:Title>
    <b:Year>2016</b:Year>
    <b:Author>
      <b:Author>
        <b:NameList>
          <b:Person>
            <b:Last>R. G. Petrov</b:Last>
            <b:First>A.</b:First>
            <b:Middle>Boskri, Y. Bresson, et al.,</b:Middle>
          </b:Person>
        </b:NameList>
      </b:Author>
    </b:Author>
    <b:JournalName>Optical and Infrared Interferometry and Imaging V, Proceedings of the SPIE Conf. 9907, 99071F</b:JournalName>
    <b:RefOrder>3</b:RefOrder>
  </b:Source>
  <b:Source>
    <b:Tag>Gra17</b:Tag>
    <b:SourceType>JournalArticle</b:SourceType>
    <b:Guid>{814FDCFD-D9DF-446A-8443-28FF2A259EA5}</b:Guid>
    <b:Author>
      <b:Author>
        <b:NameList>
          <b:Person>
            <b:Last>Gravity Collaboration</b:Last>
            <b:First>R.</b:First>
            <b:Middle>Abuter, M. Accardo, et al.</b:Middle>
          </b:Person>
        </b:NameList>
      </b:Author>
    </b:Author>
    <b:Title>First light for GRAVITY: Phase refreferencing</b:Title>
    <b:JournalName>Astronomy &amp; Astrophysics 602, A94</b:JournalName>
    <b:Year>2017</b:Year>
    <b:RefOrder>2</b:RefOrder>
  </b:Source>
  <b:Source>
    <b:Tag>DMo17</b:Tag>
    <b:SourceType>JournalArticle</b:SourceType>
    <b:Guid>{07390734-CE4F-4B5F-BCBE-CC0DCF3DB56F}</b:Guid>
    <b:Author>
      <b:Author>
        <b:NameList>
          <b:Person>
            <b:Last>D. Mourard</b:Last>
            <b:First>P.</b:First>
            <b:Middle>Berio, K. Perraut, et al.</b:Middle>
          </b:Person>
        </b:NameList>
      </b:Author>
    </b:Author>
    <b:Title>SPICA, Stellar Parameters and Images with a Cophased Array: a 6T visible combiner for the CHARA array</b:Title>
    <b:JournalName>Journal of the Optical Society of America A 34, A37</b:JournalName>
    <b:Year>2017</b:Year>
    <b:RefOrder>1</b:RefOrder>
  </b:Source>
  <b:Source>
    <b:Tag>LeB18</b:Tag>
    <b:SourceType>JournalArticle</b:SourceType>
    <b:Guid>{F3FB0D9A-946C-4E3A-AA6A-768209CC087F}</b:Guid>
    <b:Author>
      <b:Author>
        <b:NameList>
          <b:Person>
            <b:Last>LeBouquin</b:Last>
            <b:First>J.B.</b:First>
          </b:Person>
        </b:NameList>
      </b:Author>
    </b:Author>
    <b:Title>MIRCx MYSTIC - Preliminary Design Warm Optic</b:Title>
    <b:JournalName>Version 2.1</b:JournalName>
    <b:Year>2018</b:Year>
    <b:RefOrder>4</b:RefOrder>
  </b:Source>
  <b:Source>
    <b:Tag>Rou18</b:Tag>
    <b:SourceType>Report</b:SourceType>
    <b:Guid>{4F7C08DF-C26B-41F7-B0C5-E8ECCB9A63BB}</b:Guid>
    <b:Title>SPICA Software Preliminary Specifications</b:Title>
    <b:Year>2018</b:Year>
    <b:Author>
      <b:Author>
        <b:NameList>
          <b:Person>
            <b:Last>Rousseau</b:Last>
            <b:First>S.</b:First>
          </b:Person>
        </b:NameList>
      </b:Author>
    </b:Author>
    <b:Publisher>FT-SPICA-0003</b:Publisher>
    <b:RefOrder>5</b:RefOrder>
  </b:Source>
</b:Sources>
</file>

<file path=customXml/itemProps1.xml><?xml version="1.0" encoding="utf-8"?>
<ds:datastoreItem xmlns:ds="http://schemas.openxmlformats.org/officeDocument/2006/customXml" ds:itemID="{20901C26-9B95-45C5-BB48-1178B00EC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3493</Words>
  <Characters>19215</Characters>
  <Application>Microsoft Office Word</Application>
  <DocSecurity>0</DocSecurity>
  <Lines>160</Lines>
  <Paragraphs>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Morand</dc:creator>
  <cp:keywords/>
  <dc:description/>
  <cp:lastModifiedBy>Denis Mourard</cp:lastModifiedBy>
  <cp:revision>2</cp:revision>
  <cp:lastPrinted>2020-07-09T14:45:00Z</cp:lastPrinted>
  <dcterms:created xsi:type="dcterms:W3CDTF">2020-07-15T09:28:00Z</dcterms:created>
  <dcterms:modified xsi:type="dcterms:W3CDTF">2020-07-15T09:28:00Z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sue">
    <vt:i4>1</vt:i4>
  </property>
  <property fmtid="{D5CDD505-2E9C-101B-9397-08002B2CF9AE}" pid="3" name="DocNumber">
    <vt:lpwstr>SPICA-VIS-0003</vt:lpwstr>
  </property>
  <property fmtid="{D5CDD505-2E9C-101B-9397-08002B2CF9AE}" pid="4" name="Date enregistrement">
    <vt:filetime>2001-01-13T10:00:00Z</vt:filetime>
  </property>
  <property fmtid="{D5CDD505-2E9C-101B-9397-08002B2CF9AE}" pid="5" name="IssueDate">
    <vt:filetime>2020-02-13T10:00:00Z</vt:filetime>
  </property>
  <property fmtid="{D5CDD505-2E9C-101B-9397-08002B2CF9AE}" pid="6" name="DocAuthors">
    <vt:lpwstr>Frédéric Morand and Denis Mourard</vt:lpwstr>
  </property>
</Properties>
</file>